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Borders>
          <w:bottom w:val="single" w:sz="12" w:space="0" w:color="auto"/>
        </w:tblBorders>
        <w:tblLook w:val="04A0" w:firstRow="1" w:lastRow="0" w:firstColumn="1" w:lastColumn="0" w:noHBand="0" w:noVBand="1"/>
      </w:tblPr>
      <w:tblGrid>
        <w:gridCol w:w="10466"/>
      </w:tblGrid>
      <w:tr w:rsidR="009178E9" w:rsidRPr="00325061" w14:paraId="398A0051" w14:textId="77777777">
        <w:trPr>
          <w:trHeight w:val="955"/>
        </w:trPr>
        <w:tc>
          <w:tcPr>
            <w:tcW w:w="10682" w:type="dxa"/>
            <w:shd w:val="clear" w:color="auto" w:fill="auto"/>
          </w:tcPr>
          <w:p w14:paraId="713FD98E" w14:textId="5F40B891" w:rsidR="009178E9" w:rsidRPr="00325061" w:rsidRDefault="00D27E9B" w:rsidP="009178E9">
            <w:pPr>
              <w:spacing w:line="240" w:lineRule="auto"/>
              <w:rPr>
                <w:rFonts w:ascii="IranNastaliq" w:hAnsi="IranNastaliq" w:cs="IranNastaliq"/>
                <w:b/>
                <w:bCs/>
                <w:rtl/>
              </w:rPr>
            </w:pPr>
            <w:bookmarkStart w:id="0" w:name="_GoBack"/>
            <w:bookmarkEnd w:id="0"/>
            <w:r>
              <w:rPr>
                <w:noProof/>
              </w:rPr>
              <w:drawing>
                <wp:inline distT="0" distB="0" distL="0" distR="0" wp14:anchorId="50F578E1" wp14:editId="742B2049">
                  <wp:extent cx="3198495" cy="640080"/>
                  <wp:effectExtent l="0" t="0" r="190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8495" cy="640080"/>
                          </a:xfrm>
                          <a:prstGeom prst="rect">
                            <a:avLst/>
                          </a:prstGeom>
                          <a:noFill/>
                          <a:ln>
                            <a:noFill/>
                          </a:ln>
                        </pic:spPr>
                      </pic:pic>
                    </a:graphicData>
                  </a:graphic>
                </wp:inline>
              </w:drawing>
            </w:r>
          </w:p>
        </w:tc>
      </w:tr>
      <w:tr w:rsidR="009178E9" w:rsidRPr="00325061" w14:paraId="17DAF88A" w14:textId="77777777" w:rsidTr="009178E9">
        <w:trPr>
          <w:trHeight w:val="60"/>
        </w:trPr>
        <w:tc>
          <w:tcPr>
            <w:tcW w:w="10682" w:type="dxa"/>
            <w:shd w:val="clear" w:color="auto" w:fill="auto"/>
          </w:tcPr>
          <w:p w14:paraId="7E3AF445" w14:textId="77777777" w:rsidR="009178E9" w:rsidRPr="00E61CD6" w:rsidRDefault="009178E9" w:rsidP="009178E9">
            <w:pPr>
              <w:spacing w:line="240" w:lineRule="auto"/>
              <w:jc w:val="center"/>
              <w:rPr>
                <w:rFonts w:ascii="IranNastaliq" w:hAnsi="IranNastaliq" w:cs="IranNastaliq"/>
                <w:b/>
                <w:bCs/>
                <w:sz w:val="40"/>
                <w:szCs w:val="40"/>
                <w:rtl/>
              </w:rPr>
            </w:pPr>
            <w:r>
              <w:rPr>
                <w:rFonts w:ascii="IranNastaliq" w:hAnsi="IranNastaliq" w:cs="IranNastaliq" w:hint="cs"/>
                <w:b/>
                <w:bCs/>
                <w:sz w:val="40"/>
                <w:szCs w:val="40"/>
                <w:rtl/>
              </w:rPr>
              <w:t>به نام خدا</w:t>
            </w:r>
          </w:p>
          <w:p w14:paraId="36B9FAE5" w14:textId="77777777" w:rsidR="009178E9" w:rsidRDefault="009178E9" w:rsidP="009178E9">
            <w:pPr>
              <w:spacing w:line="240" w:lineRule="auto"/>
              <w:jc w:val="center"/>
              <w:rPr>
                <w:rFonts w:ascii="IranNastaliq" w:hAnsi="IranNastaliq" w:cs="IranNastaliq"/>
                <w:b/>
                <w:bCs/>
                <w:sz w:val="40"/>
                <w:szCs w:val="40"/>
                <w:rtl/>
              </w:rPr>
            </w:pPr>
            <w:r w:rsidRPr="00E61CD6">
              <w:rPr>
                <w:rFonts w:ascii="IranNastaliq" w:hAnsi="IranNastaliq" w:cs="IranNastaliq"/>
                <w:b/>
                <w:bCs/>
                <w:sz w:val="40"/>
                <w:szCs w:val="40"/>
                <w:rtl/>
                <w:lang w:bidi="fa-IR"/>
              </w:rPr>
              <w:t xml:space="preserve">فرم </w:t>
            </w:r>
            <w:r>
              <w:rPr>
                <w:rFonts w:ascii="IranNastaliq" w:hAnsi="IranNastaliq" w:cs="IranNastaliq" w:hint="cs"/>
                <w:b/>
                <w:bCs/>
                <w:sz w:val="40"/>
                <w:szCs w:val="40"/>
                <w:rtl/>
                <w:lang w:bidi="fa-IR"/>
              </w:rPr>
              <w:t xml:space="preserve">تعیین داوران پایان نامه </w:t>
            </w:r>
            <w:r w:rsidRPr="00E61CD6">
              <w:rPr>
                <w:rFonts w:ascii="IranNastaliq" w:hAnsi="IranNastaliq" w:cs="IranNastaliq"/>
                <w:b/>
                <w:bCs/>
                <w:sz w:val="40"/>
                <w:szCs w:val="40"/>
                <w:rtl/>
                <w:lang w:bidi="fa-IR"/>
              </w:rPr>
              <w:t xml:space="preserve">  کارشناسی ارشد</w:t>
            </w:r>
          </w:p>
        </w:tc>
      </w:tr>
    </w:tbl>
    <w:p w14:paraId="467D7556"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 xml:space="preserve">مدیر محترم گروه </w:t>
      </w:r>
      <w:r w:rsidRPr="00C22EA1">
        <w:rPr>
          <w:rFonts w:cs="B Nazanin"/>
          <w:b/>
          <w:bCs/>
          <w:lang w:bidi="fa-IR"/>
        </w:rPr>
        <w:t>:</w:t>
      </w:r>
      <w:r w:rsidRPr="00C22EA1">
        <w:rPr>
          <w:rFonts w:cs="B Nazanin" w:hint="cs"/>
          <w:b/>
          <w:bCs/>
          <w:rtl/>
          <w:lang w:bidi="fa-IR"/>
        </w:rPr>
        <w:t xml:space="preserve">                     </w:t>
      </w:r>
    </w:p>
    <w:p w14:paraId="560B4EB7" w14:textId="77777777" w:rsidR="00C22EA1" w:rsidRDefault="00C22EA1" w:rsidP="00C22EA1">
      <w:pPr>
        <w:spacing w:line="276" w:lineRule="auto"/>
        <w:rPr>
          <w:rFonts w:cs="B Nazanin"/>
          <w:b/>
          <w:bCs/>
          <w:rtl/>
          <w:lang w:bidi="fa-IR"/>
        </w:rPr>
      </w:pPr>
      <w:r w:rsidRPr="00C22EA1">
        <w:rPr>
          <w:rFonts w:cs="B Nazanin" w:hint="cs"/>
          <w:b/>
          <w:bCs/>
          <w:rtl/>
          <w:lang w:bidi="fa-IR"/>
        </w:rPr>
        <w:t>با توجه به اتمام پایان نامه دانشجو                               داوران پیشنهاد</w:t>
      </w:r>
      <w:r>
        <w:rPr>
          <w:rFonts w:cs="B Nazanin" w:hint="cs"/>
          <w:b/>
          <w:bCs/>
          <w:rtl/>
          <w:lang w:bidi="fa-IR"/>
        </w:rPr>
        <w:t>ی جهت شرکت در جلسه دفاعیه ب</w:t>
      </w:r>
      <w:r w:rsidRPr="00C22EA1">
        <w:rPr>
          <w:rFonts w:cs="B Nazanin" w:hint="cs"/>
          <w:b/>
          <w:bCs/>
          <w:rtl/>
          <w:lang w:bidi="fa-IR"/>
        </w:rPr>
        <w:t xml:space="preserve">ه  شرح زیر معرفی </w:t>
      </w:r>
    </w:p>
    <w:p w14:paraId="0AD7A098"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 xml:space="preserve">می </w:t>
      </w:r>
      <w:r w:rsidRPr="00C22EA1">
        <w:rPr>
          <w:rFonts w:cs="B Nazanin"/>
          <w:b/>
          <w:bCs/>
          <w:rtl/>
          <w:lang w:bidi="fa-IR"/>
        </w:rPr>
        <w:softHyphen/>
      </w:r>
      <w:r w:rsidRPr="00C22EA1">
        <w:rPr>
          <w:rFonts w:cs="B Nazanin" w:hint="cs"/>
          <w:b/>
          <w:bCs/>
          <w:rtl/>
          <w:lang w:bidi="fa-IR"/>
        </w:rPr>
        <w:t xml:space="preserve">گردند. </w:t>
      </w:r>
    </w:p>
    <w:p w14:paraId="0D38A018" w14:textId="73759A31" w:rsidR="00C22EA1" w:rsidRPr="00C22EA1" w:rsidRDefault="00C22EA1" w:rsidP="00C22EA1">
      <w:pPr>
        <w:spacing w:line="276" w:lineRule="auto"/>
        <w:rPr>
          <w:rFonts w:cs="B Nazanin"/>
          <w:b/>
          <w:bCs/>
          <w:rtl/>
          <w:lang w:bidi="fa-IR"/>
        </w:rPr>
      </w:pPr>
      <w:r w:rsidRPr="00C22EA1">
        <w:rPr>
          <w:rFonts w:cs="B Nazanin" w:hint="cs"/>
          <w:b/>
          <w:bCs/>
          <w:rtl/>
          <w:lang w:bidi="fa-IR"/>
        </w:rPr>
        <w:t>نام و نام خانوادگی د</w:t>
      </w:r>
      <w:r w:rsidR="009839BE">
        <w:rPr>
          <w:rFonts w:cs="B Nazanin" w:hint="cs"/>
          <w:b/>
          <w:bCs/>
          <w:rtl/>
          <w:lang w:bidi="fa-IR"/>
        </w:rPr>
        <w:t>ا</w:t>
      </w:r>
      <w:r w:rsidRPr="00C22EA1">
        <w:rPr>
          <w:rFonts w:cs="B Nazanin" w:hint="cs"/>
          <w:b/>
          <w:bCs/>
          <w:rtl/>
          <w:lang w:bidi="fa-IR"/>
        </w:rPr>
        <w:t>نشجو:                                                         ورودی:</w:t>
      </w:r>
    </w:p>
    <w:p w14:paraId="50626706"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استاد راهنما:</w:t>
      </w:r>
    </w:p>
    <w:p w14:paraId="6A1734C2"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استاد مشاور:</w:t>
      </w:r>
    </w:p>
    <w:p w14:paraId="174FDFAE"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عنوان پایان نامه:</w:t>
      </w:r>
    </w:p>
    <w:p w14:paraId="6E44CA95"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داوران پیشنهادی: (حداقل دو داور در هر ستون ذکر گردد.)</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5"/>
        <w:gridCol w:w="2614"/>
        <w:gridCol w:w="2721"/>
        <w:gridCol w:w="2526"/>
      </w:tblGrid>
      <w:tr w:rsidR="009839BE" w:rsidRPr="00C22EA1" w14:paraId="5EC02E36" w14:textId="77777777" w:rsidTr="00A10D9E">
        <w:trPr>
          <w:trHeight w:val="288"/>
          <w:jc w:val="center"/>
        </w:trPr>
        <w:tc>
          <w:tcPr>
            <w:tcW w:w="1241" w:type="pct"/>
          </w:tcPr>
          <w:p w14:paraId="601CB50E" w14:textId="0CE4BB15" w:rsidR="009839BE" w:rsidRPr="00C22EA1" w:rsidRDefault="009839BE" w:rsidP="00C22EA1">
            <w:pPr>
              <w:spacing w:line="276" w:lineRule="auto"/>
              <w:rPr>
                <w:rFonts w:cs="B Nazanin"/>
                <w:b/>
                <w:bCs/>
                <w:rtl/>
                <w:lang w:bidi="fa-IR"/>
              </w:rPr>
            </w:pPr>
            <w:r>
              <w:rPr>
                <w:rFonts w:cs="B Nazanin" w:hint="cs"/>
                <w:b/>
                <w:bCs/>
                <w:rtl/>
                <w:lang w:bidi="fa-IR"/>
              </w:rPr>
              <w:t xml:space="preserve">داور </w:t>
            </w:r>
            <w:r w:rsidRPr="00C22EA1">
              <w:rPr>
                <w:rFonts w:cs="B Nazanin" w:hint="cs"/>
                <w:b/>
                <w:bCs/>
                <w:rtl/>
                <w:lang w:bidi="fa-IR"/>
              </w:rPr>
              <w:t>داخلی</w:t>
            </w:r>
          </w:p>
        </w:tc>
        <w:tc>
          <w:tcPr>
            <w:tcW w:w="1250" w:type="pct"/>
          </w:tcPr>
          <w:p w14:paraId="00251EB6" w14:textId="2DD65DFF" w:rsidR="009839BE" w:rsidRPr="00C22EA1" w:rsidRDefault="009839BE" w:rsidP="00C22EA1">
            <w:pPr>
              <w:spacing w:line="276" w:lineRule="auto"/>
              <w:rPr>
                <w:rFonts w:cs="B Nazanin"/>
                <w:b/>
                <w:bCs/>
                <w:rtl/>
                <w:lang w:bidi="fa-IR"/>
              </w:rPr>
            </w:pPr>
            <w:r>
              <w:rPr>
                <w:rFonts w:cs="B Nazanin" w:hint="cs"/>
                <w:b/>
                <w:bCs/>
                <w:rtl/>
                <w:lang w:bidi="fa-IR"/>
              </w:rPr>
              <w:t xml:space="preserve">داور </w:t>
            </w:r>
            <w:r w:rsidRPr="00C22EA1">
              <w:rPr>
                <w:rFonts w:cs="B Nazanin" w:hint="cs"/>
                <w:b/>
                <w:bCs/>
                <w:rtl/>
                <w:lang w:bidi="fa-IR"/>
              </w:rPr>
              <w:t>خارجی</w:t>
            </w:r>
          </w:p>
        </w:tc>
        <w:tc>
          <w:tcPr>
            <w:tcW w:w="1301" w:type="pct"/>
          </w:tcPr>
          <w:p w14:paraId="7A8D8114" w14:textId="15C7A549" w:rsidR="009839BE" w:rsidRDefault="009839BE" w:rsidP="00C22EA1">
            <w:pPr>
              <w:spacing w:line="276" w:lineRule="auto"/>
              <w:rPr>
                <w:rFonts w:cs="B Nazanin"/>
                <w:b/>
                <w:bCs/>
                <w:rtl/>
                <w:lang w:bidi="fa-IR"/>
              </w:rPr>
            </w:pPr>
            <w:r>
              <w:rPr>
                <w:rFonts w:cs="B Nazanin" w:hint="cs"/>
                <w:b/>
                <w:bCs/>
                <w:rtl/>
                <w:lang w:bidi="fa-IR"/>
              </w:rPr>
              <w:t>مرتبه علمی داور خارجی</w:t>
            </w:r>
          </w:p>
        </w:tc>
        <w:tc>
          <w:tcPr>
            <w:tcW w:w="1208" w:type="pct"/>
          </w:tcPr>
          <w:p w14:paraId="485ACEE6" w14:textId="530ED1A5" w:rsidR="009839BE" w:rsidRPr="00C22EA1" w:rsidRDefault="009839BE" w:rsidP="00C22EA1">
            <w:pPr>
              <w:spacing w:line="276" w:lineRule="auto"/>
              <w:rPr>
                <w:rFonts w:cs="B Nazanin"/>
                <w:b/>
                <w:bCs/>
                <w:rtl/>
                <w:lang w:bidi="fa-IR"/>
              </w:rPr>
            </w:pPr>
            <w:r>
              <w:rPr>
                <w:rFonts w:cs="B Nazanin" w:hint="cs"/>
                <w:b/>
                <w:bCs/>
                <w:rtl/>
                <w:lang w:bidi="fa-IR"/>
              </w:rPr>
              <w:t>محل خدمت داور خارجی</w:t>
            </w:r>
          </w:p>
        </w:tc>
      </w:tr>
      <w:tr w:rsidR="009839BE" w:rsidRPr="00C22EA1" w14:paraId="3D5AA9BC" w14:textId="77777777" w:rsidTr="00A10D9E">
        <w:trPr>
          <w:trHeight w:val="288"/>
          <w:jc w:val="center"/>
        </w:trPr>
        <w:tc>
          <w:tcPr>
            <w:tcW w:w="1241" w:type="pct"/>
          </w:tcPr>
          <w:p w14:paraId="0DB9B399" w14:textId="77777777" w:rsidR="009839BE" w:rsidRPr="00C22EA1" w:rsidRDefault="009839BE" w:rsidP="00C22EA1">
            <w:pPr>
              <w:spacing w:line="276" w:lineRule="auto"/>
              <w:rPr>
                <w:rFonts w:cs="B Nazanin"/>
                <w:b/>
                <w:bCs/>
                <w:rtl/>
                <w:lang w:bidi="fa-IR"/>
              </w:rPr>
            </w:pPr>
            <w:r w:rsidRPr="00C22EA1">
              <w:rPr>
                <w:rFonts w:cs="B Nazanin" w:hint="cs"/>
                <w:b/>
                <w:bCs/>
                <w:rtl/>
                <w:lang w:bidi="fa-IR"/>
              </w:rPr>
              <w:t>1-</w:t>
            </w:r>
          </w:p>
        </w:tc>
        <w:tc>
          <w:tcPr>
            <w:tcW w:w="1250" w:type="pct"/>
          </w:tcPr>
          <w:p w14:paraId="282BB03A" w14:textId="77777777" w:rsidR="009839BE" w:rsidRPr="00C22EA1" w:rsidRDefault="009839BE" w:rsidP="00C22EA1">
            <w:pPr>
              <w:spacing w:line="276" w:lineRule="auto"/>
              <w:rPr>
                <w:rFonts w:cs="B Nazanin"/>
                <w:b/>
                <w:bCs/>
                <w:rtl/>
                <w:lang w:bidi="fa-IR"/>
              </w:rPr>
            </w:pPr>
            <w:r w:rsidRPr="00C22EA1">
              <w:rPr>
                <w:rFonts w:cs="B Nazanin" w:hint="cs"/>
                <w:b/>
                <w:bCs/>
                <w:rtl/>
                <w:lang w:bidi="fa-IR"/>
              </w:rPr>
              <w:t>1-</w:t>
            </w:r>
          </w:p>
        </w:tc>
        <w:tc>
          <w:tcPr>
            <w:tcW w:w="1301" w:type="pct"/>
          </w:tcPr>
          <w:p w14:paraId="3D53F99E" w14:textId="77777777" w:rsidR="009839BE" w:rsidRPr="00C22EA1" w:rsidRDefault="009839BE" w:rsidP="00C22EA1">
            <w:pPr>
              <w:spacing w:line="276" w:lineRule="auto"/>
              <w:rPr>
                <w:rFonts w:cs="B Nazanin"/>
                <w:b/>
                <w:bCs/>
                <w:rtl/>
                <w:lang w:bidi="fa-IR"/>
              </w:rPr>
            </w:pPr>
          </w:p>
        </w:tc>
        <w:tc>
          <w:tcPr>
            <w:tcW w:w="1208" w:type="pct"/>
          </w:tcPr>
          <w:p w14:paraId="2F146B07" w14:textId="219DC9D0" w:rsidR="009839BE" w:rsidRPr="00C22EA1" w:rsidRDefault="009839BE" w:rsidP="00C22EA1">
            <w:pPr>
              <w:spacing w:line="276" w:lineRule="auto"/>
              <w:rPr>
                <w:rFonts w:cs="B Nazanin"/>
                <w:b/>
                <w:bCs/>
                <w:rtl/>
                <w:lang w:bidi="fa-IR"/>
              </w:rPr>
            </w:pPr>
          </w:p>
        </w:tc>
      </w:tr>
      <w:tr w:rsidR="009839BE" w:rsidRPr="00C22EA1" w14:paraId="3C43728C" w14:textId="77777777" w:rsidTr="00A10D9E">
        <w:trPr>
          <w:trHeight w:val="288"/>
          <w:jc w:val="center"/>
        </w:trPr>
        <w:tc>
          <w:tcPr>
            <w:tcW w:w="1241" w:type="pct"/>
          </w:tcPr>
          <w:p w14:paraId="5A2E61FE" w14:textId="77777777" w:rsidR="009839BE" w:rsidRPr="00C22EA1" w:rsidRDefault="009839BE" w:rsidP="00C22EA1">
            <w:pPr>
              <w:spacing w:line="276" w:lineRule="auto"/>
              <w:rPr>
                <w:rFonts w:cs="B Nazanin"/>
                <w:b/>
                <w:bCs/>
                <w:rtl/>
                <w:lang w:bidi="fa-IR"/>
              </w:rPr>
            </w:pPr>
            <w:r w:rsidRPr="00C22EA1">
              <w:rPr>
                <w:rFonts w:cs="B Nazanin" w:hint="cs"/>
                <w:b/>
                <w:bCs/>
                <w:rtl/>
                <w:lang w:bidi="fa-IR"/>
              </w:rPr>
              <w:t>2-</w:t>
            </w:r>
          </w:p>
        </w:tc>
        <w:tc>
          <w:tcPr>
            <w:tcW w:w="1250" w:type="pct"/>
          </w:tcPr>
          <w:p w14:paraId="40723F2A" w14:textId="77777777" w:rsidR="009839BE" w:rsidRPr="00C22EA1" w:rsidRDefault="009839BE" w:rsidP="00C22EA1">
            <w:pPr>
              <w:spacing w:line="276" w:lineRule="auto"/>
              <w:rPr>
                <w:rFonts w:cs="B Nazanin"/>
                <w:b/>
                <w:bCs/>
                <w:rtl/>
                <w:lang w:bidi="fa-IR"/>
              </w:rPr>
            </w:pPr>
            <w:r w:rsidRPr="00C22EA1">
              <w:rPr>
                <w:rFonts w:cs="B Nazanin" w:hint="cs"/>
                <w:b/>
                <w:bCs/>
                <w:rtl/>
                <w:lang w:bidi="fa-IR"/>
              </w:rPr>
              <w:t>2-</w:t>
            </w:r>
          </w:p>
        </w:tc>
        <w:tc>
          <w:tcPr>
            <w:tcW w:w="1301" w:type="pct"/>
          </w:tcPr>
          <w:p w14:paraId="50BB1B3C" w14:textId="77777777" w:rsidR="009839BE" w:rsidRPr="00C22EA1" w:rsidRDefault="009839BE" w:rsidP="00C22EA1">
            <w:pPr>
              <w:spacing w:line="276" w:lineRule="auto"/>
              <w:rPr>
                <w:rFonts w:cs="B Nazanin"/>
                <w:b/>
                <w:bCs/>
                <w:rtl/>
                <w:lang w:bidi="fa-IR"/>
              </w:rPr>
            </w:pPr>
          </w:p>
        </w:tc>
        <w:tc>
          <w:tcPr>
            <w:tcW w:w="1208" w:type="pct"/>
          </w:tcPr>
          <w:p w14:paraId="79EE0BB1" w14:textId="599C000F" w:rsidR="009839BE" w:rsidRPr="00C22EA1" w:rsidRDefault="009839BE" w:rsidP="00C22EA1">
            <w:pPr>
              <w:spacing w:line="276" w:lineRule="auto"/>
              <w:rPr>
                <w:rFonts w:cs="B Nazanin"/>
                <w:b/>
                <w:bCs/>
                <w:rtl/>
                <w:lang w:bidi="fa-IR"/>
              </w:rPr>
            </w:pPr>
          </w:p>
        </w:tc>
      </w:tr>
      <w:tr w:rsidR="009839BE" w:rsidRPr="00C22EA1" w14:paraId="006F1312" w14:textId="77777777" w:rsidTr="00A10D9E">
        <w:trPr>
          <w:trHeight w:val="288"/>
          <w:jc w:val="center"/>
        </w:trPr>
        <w:tc>
          <w:tcPr>
            <w:tcW w:w="1241" w:type="pct"/>
          </w:tcPr>
          <w:p w14:paraId="028E3869" w14:textId="77777777" w:rsidR="009839BE" w:rsidRPr="00C22EA1" w:rsidRDefault="009839BE" w:rsidP="00C22EA1">
            <w:pPr>
              <w:spacing w:line="276" w:lineRule="auto"/>
              <w:rPr>
                <w:rFonts w:cs="B Nazanin"/>
                <w:b/>
                <w:bCs/>
                <w:rtl/>
                <w:lang w:bidi="fa-IR"/>
              </w:rPr>
            </w:pPr>
            <w:r w:rsidRPr="00C22EA1">
              <w:rPr>
                <w:rFonts w:cs="B Nazanin" w:hint="cs"/>
                <w:b/>
                <w:bCs/>
                <w:rtl/>
                <w:lang w:bidi="fa-IR"/>
              </w:rPr>
              <w:t>3-</w:t>
            </w:r>
          </w:p>
        </w:tc>
        <w:tc>
          <w:tcPr>
            <w:tcW w:w="1250" w:type="pct"/>
          </w:tcPr>
          <w:p w14:paraId="2516B591" w14:textId="77777777" w:rsidR="009839BE" w:rsidRPr="00C22EA1" w:rsidRDefault="009839BE" w:rsidP="00C22EA1">
            <w:pPr>
              <w:spacing w:line="276" w:lineRule="auto"/>
              <w:rPr>
                <w:rFonts w:cs="B Nazanin"/>
                <w:b/>
                <w:bCs/>
                <w:rtl/>
                <w:lang w:bidi="fa-IR"/>
              </w:rPr>
            </w:pPr>
            <w:r w:rsidRPr="00C22EA1">
              <w:rPr>
                <w:rFonts w:cs="B Nazanin" w:hint="cs"/>
                <w:b/>
                <w:bCs/>
                <w:rtl/>
                <w:lang w:bidi="fa-IR"/>
              </w:rPr>
              <w:t>3-</w:t>
            </w:r>
          </w:p>
        </w:tc>
        <w:tc>
          <w:tcPr>
            <w:tcW w:w="1301" w:type="pct"/>
          </w:tcPr>
          <w:p w14:paraId="5DC3CB22" w14:textId="77777777" w:rsidR="009839BE" w:rsidRPr="00C22EA1" w:rsidRDefault="009839BE" w:rsidP="00C22EA1">
            <w:pPr>
              <w:spacing w:line="276" w:lineRule="auto"/>
              <w:rPr>
                <w:rFonts w:cs="B Nazanin"/>
                <w:b/>
                <w:bCs/>
                <w:rtl/>
                <w:lang w:bidi="fa-IR"/>
              </w:rPr>
            </w:pPr>
          </w:p>
        </w:tc>
        <w:tc>
          <w:tcPr>
            <w:tcW w:w="1208" w:type="pct"/>
          </w:tcPr>
          <w:p w14:paraId="73402F9A" w14:textId="3510BA31" w:rsidR="009839BE" w:rsidRPr="00C22EA1" w:rsidRDefault="009839BE" w:rsidP="00C22EA1">
            <w:pPr>
              <w:spacing w:line="276" w:lineRule="auto"/>
              <w:rPr>
                <w:rFonts w:cs="B Nazanin"/>
                <w:b/>
                <w:bCs/>
                <w:rtl/>
                <w:lang w:bidi="fa-IR"/>
              </w:rPr>
            </w:pPr>
          </w:p>
        </w:tc>
      </w:tr>
    </w:tbl>
    <w:p w14:paraId="403B5136" w14:textId="77777777" w:rsidR="00C22EA1" w:rsidRPr="00B61AA5" w:rsidRDefault="00C22EA1" w:rsidP="00C22EA1">
      <w:pPr>
        <w:spacing w:line="276" w:lineRule="auto"/>
        <w:rPr>
          <w:rFonts w:cs="B Nazanin"/>
          <w:b/>
          <w:bCs/>
          <w:sz w:val="16"/>
          <w:szCs w:val="16"/>
          <w:rtl/>
          <w:lang w:bidi="fa-IR"/>
        </w:rPr>
      </w:pPr>
    </w:p>
    <w:p w14:paraId="3EA75CE2" w14:textId="60D8EC08" w:rsidR="00C22EA1" w:rsidRPr="00C22EA1" w:rsidRDefault="00C22EA1" w:rsidP="00C22EA1">
      <w:pPr>
        <w:pBdr>
          <w:bottom w:val="single" w:sz="12" w:space="1" w:color="auto"/>
        </w:pBdr>
        <w:spacing w:line="276" w:lineRule="auto"/>
        <w:rPr>
          <w:rFonts w:cs="B Nazanin"/>
          <w:b/>
          <w:bCs/>
          <w:rtl/>
          <w:lang w:bidi="fa-IR"/>
        </w:rPr>
      </w:pPr>
      <w:r w:rsidRPr="00C22EA1">
        <w:rPr>
          <w:rFonts w:cs="B Nazanin" w:hint="cs"/>
          <w:b/>
          <w:bCs/>
          <w:rtl/>
          <w:lang w:bidi="fa-IR"/>
        </w:rPr>
        <w:t xml:space="preserve">پایان نامه  و مقالات مستخرج از </w:t>
      </w:r>
      <w:r w:rsidR="000C69A5">
        <w:rPr>
          <w:rFonts w:cs="B Nazanin" w:hint="cs"/>
          <w:b/>
          <w:bCs/>
          <w:rtl/>
          <w:lang w:bidi="fa-IR"/>
        </w:rPr>
        <w:t>پایان‏نامه</w:t>
      </w:r>
      <w:r w:rsidRPr="00C22EA1">
        <w:rPr>
          <w:rFonts w:cs="B Nazanin" w:hint="cs"/>
          <w:b/>
          <w:bCs/>
          <w:rtl/>
          <w:lang w:bidi="fa-IR"/>
        </w:rPr>
        <w:t xml:space="preserve"> و پیشینه داوران خارجی پیوست  </w:t>
      </w:r>
      <w:r w:rsidR="000C69A5">
        <w:rPr>
          <w:rFonts w:cs="B Nazanin" w:hint="cs"/>
          <w:b/>
          <w:bCs/>
          <w:rtl/>
          <w:lang w:bidi="fa-IR"/>
        </w:rPr>
        <w:t>می‏</w:t>
      </w:r>
      <w:r w:rsidRPr="00C22EA1">
        <w:rPr>
          <w:rFonts w:cs="B Nazanin" w:hint="cs"/>
          <w:b/>
          <w:bCs/>
          <w:rtl/>
          <w:lang w:bidi="fa-IR"/>
        </w:rPr>
        <w:t>گردد.</w:t>
      </w:r>
    </w:p>
    <w:p w14:paraId="35A32E5B" w14:textId="242F96EF" w:rsidR="00C22EA1" w:rsidRPr="00C22EA1" w:rsidRDefault="00C22EA1" w:rsidP="00C22EA1">
      <w:pPr>
        <w:pBdr>
          <w:bottom w:val="single" w:sz="12" w:space="1" w:color="auto"/>
        </w:pBdr>
        <w:spacing w:line="276" w:lineRule="auto"/>
        <w:rPr>
          <w:rFonts w:cs="B Nazanin"/>
          <w:b/>
          <w:bCs/>
          <w:rtl/>
          <w:lang w:bidi="fa-IR"/>
        </w:rPr>
      </w:pPr>
      <w:r w:rsidRPr="00C22EA1">
        <w:rPr>
          <w:rFonts w:cs="B Nazanin" w:hint="cs"/>
          <w:b/>
          <w:bCs/>
          <w:rtl/>
          <w:lang w:bidi="fa-IR"/>
        </w:rPr>
        <w:tab/>
      </w:r>
      <w:r w:rsidRPr="00C22EA1">
        <w:rPr>
          <w:rFonts w:cs="B Nazanin" w:hint="cs"/>
          <w:b/>
          <w:bCs/>
          <w:rtl/>
          <w:lang w:bidi="fa-IR"/>
        </w:rPr>
        <w:tab/>
      </w:r>
      <w:r w:rsidRPr="00C22EA1">
        <w:rPr>
          <w:rFonts w:cs="B Nazanin" w:hint="cs"/>
          <w:b/>
          <w:bCs/>
          <w:rtl/>
          <w:lang w:bidi="fa-IR"/>
        </w:rPr>
        <w:tab/>
      </w:r>
      <w:r w:rsidRPr="00C22EA1">
        <w:rPr>
          <w:rFonts w:cs="B Nazanin" w:hint="cs"/>
          <w:b/>
          <w:bCs/>
          <w:rtl/>
          <w:lang w:bidi="fa-IR"/>
        </w:rPr>
        <w:tab/>
      </w:r>
      <w:r w:rsidRPr="00C22EA1">
        <w:rPr>
          <w:rFonts w:cs="B Nazanin" w:hint="cs"/>
          <w:b/>
          <w:bCs/>
          <w:rtl/>
          <w:lang w:bidi="fa-IR"/>
        </w:rPr>
        <w:tab/>
        <w:t>نام و</w:t>
      </w:r>
      <w:r w:rsidR="000C69A5">
        <w:rPr>
          <w:rFonts w:cs="B Nazanin" w:hint="cs"/>
          <w:b/>
          <w:bCs/>
          <w:rtl/>
          <w:lang w:bidi="fa-IR"/>
        </w:rPr>
        <w:t xml:space="preserve"> </w:t>
      </w:r>
      <w:r w:rsidRPr="00C22EA1">
        <w:rPr>
          <w:rFonts w:cs="B Nazanin" w:hint="cs"/>
          <w:b/>
          <w:bCs/>
          <w:rtl/>
          <w:lang w:bidi="fa-IR"/>
        </w:rPr>
        <w:t>نام خانوادگی استاد راهنما:</w:t>
      </w:r>
    </w:p>
    <w:p w14:paraId="5036343F" w14:textId="77777777" w:rsidR="00C22EA1" w:rsidRPr="00C22EA1" w:rsidRDefault="00C22EA1" w:rsidP="00C22EA1">
      <w:pPr>
        <w:pBdr>
          <w:bottom w:val="single" w:sz="12" w:space="1" w:color="auto"/>
        </w:pBdr>
        <w:spacing w:line="276" w:lineRule="auto"/>
        <w:rPr>
          <w:rFonts w:cs="B Nazanin"/>
          <w:b/>
          <w:bCs/>
          <w:rtl/>
          <w:lang w:bidi="fa-IR"/>
        </w:rPr>
      </w:pPr>
      <w:r w:rsidRPr="00C22EA1">
        <w:rPr>
          <w:rFonts w:cs="B Nazanin" w:hint="cs"/>
          <w:b/>
          <w:bCs/>
          <w:rtl/>
          <w:lang w:bidi="fa-IR"/>
        </w:rPr>
        <w:tab/>
      </w:r>
      <w:r w:rsidRPr="00C22EA1">
        <w:rPr>
          <w:rFonts w:cs="B Nazanin" w:hint="cs"/>
          <w:b/>
          <w:bCs/>
          <w:rtl/>
          <w:lang w:bidi="fa-IR"/>
        </w:rPr>
        <w:tab/>
      </w:r>
      <w:r w:rsidRPr="00C22EA1">
        <w:rPr>
          <w:rFonts w:cs="B Nazanin" w:hint="cs"/>
          <w:b/>
          <w:bCs/>
          <w:rtl/>
          <w:lang w:bidi="fa-IR"/>
        </w:rPr>
        <w:tab/>
      </w:r>
      <w:r w:rsidRPr="00C22EA1">
        <w:rPr>
          <w:rFonts w:cs="B Nazanin" w:hint="cs"/>
          <w:b/>
          <w:bCs/>
          <w:rtl/>
          <w:lang w:bidi="fa-IR"/>
        </w:rPr>
        <w:tab/>
      </w:r>
      <w:r w:rsidRPr="00C22EA1">
        <w:rPr>
          <w:rFonts w:cs="B Nazanin" w:hint="cs"/>
          <w:b/>
          <w:bCs/>
          <w:rtl/>
          <w:lang w:bidi="fa-IR"/>
        </w:rPr>
        <w:tab/>
        <w:t>امضا:</w:t>
      </w:r>
    </w:p>
    <w:p w14:paraId="4A7F30E6" w14:textId="77777777" w:rsidR="00C22EA1" w:rsidRPr="00B61AA5" w:rsidRDefault="00C22EA1" w:rsidP="00C22EA1">
      <w:pPr>
        <w:pBdr>
          <w:bottom w:val="single" w:sz="12" w:space="1" w:color="auto"/>
        </w:pBdr>
        <w:spacing w:line="276" w:lineRule="auto"/>
        <w:rPr>
          <w:rFonts w:cs="B Nazanin"/>
          <w:b/>
          <w:bCs/>
          <w:sz w:val="12"/>
          <w:szCs w:val="12"/>
          <w:rtl/>
          <w:lang w:bidi="fa-IR"/>
        </w:rPr>
      </w:pPr>
    </w:p>
    <w:p w14:paraId="0C83C37F" w14:textId="05E63E16" w:rsidR="00C22EA1" w:rsidRPr="00C22EA1" w:rsidRDefault="00C22EA1" w:rsidP="00C22EA1">
      <w:pPr>
        <w:spacing w:line="276" w:lineRule="auto"/>
        <w:rPr>
          <w:rFonts w:cs="B Nazanin"/>
          <w:b/>
          <w:bCs/>
          <w:rtl/>
          <w:lang w:bidi="fa-IR"/>
        </w:rPr>
      </w:pPr>
      <w:r w:rsidRPr="00C22EA1">
        <w:rPr>
          <w:rFonts w:cs="B Nazanin" w:hint="cs"/>
          <w:b/>
          <w:bCs/>
          <w:rtl/>
          <w:lang w:bidi="fa-IR"/>
        </w:rPr>
        <w:t>شورای محترم تحصیلات تکمیلی</w:t>
      </w:r>
      <w:r w:rsidR="000C69A5">
        <w:rPr>
          <w:rFonts w:cs="B Nazanin" w:hint="cs"/>
          <w:b/>
          <w:bCs/>
          <w:rtl/>
          <w:lang w:bidi="fa-IR"/>
        </w:rPr>
        <w:t xml:space="preserve"> دانشکده مهندسی برق</w:t>
      </w:r>
      <w:r w:rsidRPr="00C22EA1">
        <w:rPr>
          <w:rFonts w:cs="B Nazanin" w:hint="cs"/>
          <w:b/>
          <w:bCs/>
          <w:rtl/>
          <w:lang w:bidi="fa-IR"/>
        </w:rPr>
        <w:t>:</w:t>
      </w:r>
    </w:p>
    <w:p w14:paraId="35EF8DBE"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بنا به تصمیم گروه                 در جلسه تاریخ                      داوران پایان نامه با اولویت زیر تعیین گردند. (در صورتی که داوران اول موفق به حضور در جلسه دفاعیه نگردیدند، از داوران بعدی به ترتیب اولویت می توان جهت همکاری دعوت نمود.)</w:t>
      </w:r>
    </w:p>
    <w:p w14:paraId="421D8B1D"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داوران انتخابی:</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C22EA1" w:rsidRPr="00C22EA1" w14:paraId="38317CE4" w14:textId="77777777" w:rsidTr="00CC15E7">
        <w:tc>
          <w:tcPr>
            <w:tcW w:w="3192" w:type="dxa"/>
          </w:tcPr>
          <w:p w14:paraId="026EB041"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داخلی</w:t>
            </w:r>
          </w:p>
        </w:tc>
        <w:tc>
          <w:tcPr>
            <w:tcW w:w="6384" w:type="dxa"/>
            <w:gridSpan w:val="2"/>
          </w:tcPr>
          <w:p w14:paraId="6B6C637C"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خارجی (محل خدمت ذکر گردد.)</w:t>
            </w:r>
          </w:p>
        </w:tc>
      </w:tr>
      <w:tr w:rsidR="00C22EA1" w:rsidRPr="00C22EA1" w14:paraId="413996C2" w14:textId="77777777" w:rsidTr="00CC15E7">
        <w:tc>
          <w:tcPr>
            <w:tcW w:w="3192" w:type="dxa"/>
          </w:tcPr>
          <w:p w14:paraId="5D911683"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1-</w:t>
            </w:r>
          </w:p>
        </w:tc>
        <w:tc>
          <w:tcPr>
            <w:tcW w:w="3192" w:type="dxa"/>
          </w:tcPr>
          <w:p w14:paraId="221977B5"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1-</w:t>
            </w:r>
          </w:p>
        </w:tc>
        <w:tc>
          <w:tcPr>
            <w:tcW w:w="3192" w:type="dxa"/>
          </w:tcPr>
          <w:p w14:paraId="4612259B" w14:textId="77777777" w:rsidR="00C22EA1" w:rsidRPr="00C22EA1" w:rsidRDefault="00C22EA1" w:rsidP="00C22EA1">
            <w:pPr>
              <w:spacing w:line="276" w:lineRule="auto"/>
              <w:rPr>
                <w:rFonts w:cs="B Nazanin"/>
                <w:b/>
                <w:bCs/>
                <w:rtl/>
                <w:lang w:bidi="fa-IR"/>
              </w:rPr>
            </w:pPr>
          </w:p>
        </w:tc>
      </w:tr>
      <w:tr w:rsidR="00C22EA1" w:rsidRPr="00C22EA1" w14:paraId="6242006F" w14:textId="77777777" w:rsidTr="00CC15E7">
        <w:tc>
          <w:tcPr>
            <w:tcW w:w="3192" w:type="dxa"/>
          </w:tcPr>
          <w:p w14:paraId="59595615"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2-</w:t>
            </w:r>
          </w:p>
        </w:tc>
        <w:tc>
          <w:tcPr>
            <w:tcW w:w="3192" w:type="dxa"/>
          </w:tcPr>
          <w:p w14:paraId="53485A04"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2-</w:t>
            </w:r>
          </w:p>
        </w:tc>
        <w:tc>
          <w:tcPr>
            <w:tcW w:w="3192" w:type="dxa"/>
          </w:tcPr>
          <w:p w14:paraId="19B224FF" w14:textId="77777777" w:rsidR="00C22EA1" w:rsidRPr="00C22EA1" w:rsidRDefault="00C22EA1" w:rsidP="00C22EA1">
            <w:pPr>
              <w:spacing w:line="276" w:lineRule="auto"/>
              <w:rPr>
                <w:rFonts w:cs="B Nazanin"/>
                <w:b/>
                <w:bCs/>
                <w:rtl/>
                <w:lang w:bidi="fa-IR"/>
              </w:rPr>
            </w:pPr>
          </w:p>
        </w:tc>
      </w:tr>
      <w:tr w:rsidR="00C22EA1" w:rsidRPr="00C22EA1" w14:paraId="3D0C83D0" w14:textId="77777777" w:rsidTr="00CC15E7">
        <w:tc>
          <w:tcPr>
            <w:tcW w:w="3192" w:type="dxa"/>
          </w:tcPr>
          <w:p w14:paraId="19178C33"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3-</w:t>
            </w:r>
          </w:p>
        </w:tc>
        <w:tc>
          <w:tcPr>
            <w:tcW w:w="3192" w:type="dxa"/>
          </w:tcPr>
          <w:p w14:paraId="376A4D41"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3-</w:t>
            </w:r>
          </w:p>
        </w:tc>
        <w:tc>
          <w:tcPr>
            <w:tcW w:w="3192" w:type="dxa"/>
          </w:tcPr>
          <w:p w14:paraId="04229075" w14:textId="77777777" w:rsidR="00C22EA1" w:rsidRPr="00C22EA1" w:rsidRDefault="00C22EA1" w:rsidP="00C22EA1">
            <w:pPr>
              <w:spacing w:line="276" w:lineRule="auto"/>
              <w:rPr>
                <w:rFonts w:cs="B Nazanin"/>
                <w:b/>
                <w:bCs/>
                <w:rtl/>
                <w:lang w:bidi="fa-IR"/>
              </w:rPr>
            </w:pPr>
          </w:p>
        </w:tc>
      </w:tr>
    </w:tbl>
    <w:p w14:paraId="24299BF4" w14:textId="3A6CF4C5" w:rsidR="00C22EA1" w:rsidRPr="00C22EA1" w:rsidRDefault="00C22EA1" w:rsidP="00C22EA1">
      <w:pPr>
        <w:spacing w:line="276" w:lineRule="auto"/>
        <w:rPr>
          <w:rFonts w:cs="B Nazanin"/>
          <w:b/>
          <w:bCs/>
          <w:rtl/>
          <w:lang w:bidi="fa-IR"/>
        </w:rPr>
      </w:pPr>
      <w:r w:rsidRPr="00C22EA1">
        <w:rPr>
          <w:rFonts w:cs="B Nazanin" w:hint="cs"/>
          <w:b/>
          <w:bCs/>
          <w:rtl/>
          <w:lang w:bidi="fa-IR"/>
        </w:rPr>
        <w:t xml:space="preserve">امضا اعضای گروه: (فرم امضا شده </w:t>
      </w:r>
      <w:r w:rsidR="000C69A5">
        <w:rPr>
          <w:rFonts w:cs="B Nazanin" w:hint="cs"/>
          <w:b/>
          <w:bCs/>
          <w:rtl/>
          <w:lang w:bidi="fa-IR"/>
        </w:rPr>
        <w:t>در حکم</w:t>
      </w:r>
      <w:r w:rsidRPr="00C22EA1">
        <w:rPr>
          <w:rFonts w:cs="B Nazanin" w:hint="cs"/>
          <w:b/>
          <w:bCs/>
          <w:rtl/>
          <w:lang w:bidi="fa-IR"/>
        </w:rPr>
        <w:t xml:space="preserve"> صورت جلسه</w:t>
      </w:r>
      <w:r w:rsidR="00B61AA5">
        <w:rPr>
          <w:rFonts w:cs="B Nazanin" w:hint="cs"/>
          <w:b/>
          <w:bCs/>
          <w:rtl/>
          <w:lang w:bidi="fa-IR"/>
        </w:rPr>
        <w:t xml:space="preserve"> گروه</w:t>
      </w:r>
      <w:r w:rsidRPr="00C22EA1">
        <w:rPr>
          <w:rFonts w:cs="B Nazanin" w:hint="cs"/>
          <w:b/>
          <w:bCs/>
          <w:rtl/>
          <w:lang w:bidi="fa-IR"/>
        </w:rPr>
        <w:t xml:space="preserve"> می باشد.)</w:t>
      </w:r>
    </w:p>
    <w:p w14:paraId="6B50ADDD" w14:textId="77777777" w:rsidR="00C22EA1" w:rsidRPr="00C22EA1" w:rsidRDefault="00C22EA1" w:rsidP="00C22EA1">
      <w:pPr>
        <w:spacing w:line="276" w:lineRule="auto"/>
        <w:rPr>
          <w:rFonts w:cs="B Nazanin"/>
          <w:b/>
          <w:bCs/>
          <w:u w:val="single"/>
          <w:rtl/>
          <w:lang w:bidi="fa-IR"/>
        </w:rPr>
      </w:pPr>
    </w:p>
    <w:p w14:paraId="112AE967" w14:textId="77777777" w:rsidR="003649FC" w:rsidRPr="00C22EA1" w:rsidRDefault="003649FC" w:rsidP="00C22EA1">
      <w:pPr>
        <w:spacing w:line="276" w:lineRule="auto"/>
        <w:jc w:val="both"/>
        <w:rPr>
          <w:rFonts w:ascii="IranNastaliq" w:hAnsi="IranNastaliq" w:cs="B Nazanin"/>
          <w:b/>
          <w:bCs/>
          <w:lang w:bidi="fa-IR"/>
        </w:rPr>
      </w:pPr>
    </w:p>
    <w:sectPr w:rsidR="003649FC" w:rsidRPr="00C22EA1" w:rsidSect="008304C6">
      <w:pgSz w:w="11906" w:h="16838" w:code="9"/>
      <w:pgMar w:top="567" w:right="720" w:bottom="18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17A4B" w14:textId="77777777" w:rsidR="00F47B91" w:rsidRDefault="00F47B91" w:rsidP="00305CFE">
      <w:r>
        <w:separator/>
      </w:r>
    </w:p>
  </w:endnote>
  <w:endnote w:type="continuationSeparator" w:id="0">
    <w:p w14:paraId="68FAFE27" w14:textId="77777777" w:rsidR="00F47B91" w:rsidRDefault="00F47B91" w:rsidP="0030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D27FC" w14:textId="77777777" w:rsidR="00F47B91" w:rsidRDefault="00F47B91" w:rsidP="00305CFE">
      <w:r>
        <w:separator/>
      </w:r>
    </w:p>
  </w:footnote>
  <w:footnote w:type="continuationSeparator" w:id="0">
    <w:p w14:paraId="600D51B4" w14:textId="77777777" w:rsidR="00F47B91" w:rsidRDefault="00F47B91" w:rsidP="00305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5145"/>
    <w:multiLevelType w:val="hybridMultilevel"/>
    <w:tmpl w:val="78F26692"/>
    <w:lvl w:ilvl="0" w:tplc="49D4A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ewMDc0NTcDAVMzJR2l4NTi4sz8PJACw1oA8TD+SywAAAA="/>
  </w:docVars>
  <w:rsids>
    <w:rsidRoot w:val="00B03A6F"/>
    <w:rsid w:val="00005479"/>
    <w:rsid w:val="00012C76"/>
    <w:rsid w:val="00015B0D"/>
    <w:rsid w:val="00026855"/>
    <w:rsid w:val="00027B73"/>
    <w:rsid w:val="000308F6"/>
    <w:rsid w:val="000419EB"/>
    <w:rsid w:val="00052373"/>
    <w:rsid w:val="00052B32"/>
    <w:rsid w:val="000617FA"/>
    <w:rsid w:val="00063416"/>
    <w:rsid w:val="00065B0C"/>
    <w:rsid w:val="00071D19"/>
    <w:rsid w:val="00073462"/>
    <w:rsid w:val="000779AC"/>
    <w:rsid w:val="00083755"/>
    <w:rsid w:val="000846B8"/>
    <w:rsid w:val="00085017"/>
    <w:rsid w:val="00090BE1"/>
    <w:rsid w:val="0009413C"/>
    <w:rsid w:val="000A48A7"/>
    <w:rsid w:val="000A6138"/>
    <w:rsid w:val="000B2BB6"/>
    <w:rsid w:val="000C69A5"/>
    <w:rsid w:val="000D1F2C"/>
    <w:rsid w:val="000E047C"/>
    <w:rsid w:val="000E61EA"/>
    <w:rsid w:val="000E6F47"/>
    <w:rsid w:val="000F38C1"/>
    <w:rsid w:val="00106787"/>
    <w:rsid w:val="00107876"/>
    <w:rsid w:val="00111E86"/>
    <w:rsid w:val="00113C48"/>
    <w:rsid w:val="00131ACF"/>
    <w:rsid w:val="00132C55"/>
    <w:rsid w:val="001339F6"/>
    <w:rsid w:val="001341B3"/>
    <w:rsid w:val="00142DA9"/>
    <w:rsid w:val="00146152"/>
    <w:rsid w:val="00151492"/>
    <w:rsid w:val="001553BE"/>
    <w:rsid w:val="00155F21"/>
    <w:rsid w:val="00157B4A"/>
    <w:rsid w:val="001634BA"/>
    <w:rsid w:val="001702F0"/>
    <w:rsid w:val="001720DE"/>
    <w:rsid w:val="001779AC"/>
    <w:rsid w:val="001805A1"/>
    <w:rsid w:val="001913DD"/>
    <w:rsid w:val="00191BC5"/>
    <w:rsid w:val="00193346"/>
    <w:rsid w:val="00196E18"/>
    <w:rsid w:val="001A5BF8"/>
    <w:rsid w:val="001D0C12"/>
    <w:rsid w:val="001D41C2"/>
    <w:rsid w:val="001E3DC3"/>
    <w:rsid w:val="001E67E9"/>
    <w:rsid w:val="001E7EFA"/>
    <w:rsid w:val="001F1D0A"/>
    <w:rsid w:val="001F61F1"/>
    <w:rsid w:val="0020509C"/>
    <w:rsid w:val="00205D83"/>
    <w:rsid w:val="002145C9"/>
    <w:rsid w:val="002246C5"/>
    <w:rsid w:val="0022534F"/>
    <w:rsid w:val="00230559"/>
    <w:rsid w:val="00236EAC"/>
    <w:rsid w:val="0024100B"/>
    <w:rsid w:val="0024225F"/>
    <w:rsid w:val="0024612C"/>
    <w:rsid w:val="002614ED"/>
    <w:rsid w:val="00271C90"/>
    <w:rsid w:val="00282A97"/>
    <w:rsid w:val="00294595"/>
    <w:rsid w:val="002A559E"/>
    <w:rsid w:val="002B3D66"/>
    <w:rsid w:val="002B3DE6"/>
    <w:rsid w:val="002C3742"/>
    <w:rsid w:val="002C4A5F"/>
    <w:rsid w:val="002D5960"/>
    <w:rsid w:val="002E0ACC"/>
    <w:rsid w:val="002E6D0D"/>
    <w:rsid w:val="002E7606"/>
    <w:rsid w:val="002F0BF0"/>
    <w:rsid w:val="002F320B"/>
    <w:rsid w:val="002F3AD6"/>
    <w:rsid w:val="00302FBC"/>
    <w:rsid w:val="003059EB"/>
    <w:rsid w:val="00305CFE"/>
    <w:rsid w:val="00310FC8"/>
    <w:rsid w:val="00323EEE"/>
    <w:rsid w:val="00325061"/>
    <w:rsid w:val="00327875"/>
    <w:rsid w:val="003307B7"/>
    <w:rsid w:val="00331E18"/>
    <w:rsid w:val="003362AD"/>
    <w:rsid w:val="003421D0"/>
    <w:rsid w:val="003449A5"/>
    <w:rsid w:val="00361E84"/>
    <w:rsid w:val="00363636"/>
    <w:rsid w:val="003649FC"/>
    <w:rsid w:val="00367792"/>
    <w:rsid w:val="00371942"/>
    <w:rsid w:val="00372332"/>
    <w:rsid w:val="00374B01"/>
    <w:rsid w:val="00376E84"/>
    <w:rsid w:val="00383D76"/>
    <w:rsid w:val="00386F61"/>
    <w:rsid w:val="003A2258"/>
    <w:rsid w:val="003A7906"/>
    <w:rsid w:val="003B026B"/>
    <w:rsid w:val="003B0704"/>
    <w:rsid w:val="003C451F"/>
    <w:rsid w:val="003D0490"/>
    <w:rsid w:val="003D32B7"/>
    <w:rsid w:val="003D5477"/>
    <w:rsid w:val="003E378C"/>
    <w:rsid w:val="003E4F8B"/>
    <w:rsid w:val="003E557B"/>
    <w:rsid w:val="003F22C7"/>
    <w:rsid w:val="003F514D"/>
    <w:rsid w:val="00405523"/>
    <w:rsid w:val="00406535"/>
    <w:rsid w:val="00406825"/>
    <w:rsid w:val="004121E7"/>
    <w:rsid w:val="00423FFC"/>
    <w:rsid w:val="004257E1"/>
    <w:rsid w:val="004270E6"/>
    <w:rsid w:val="00433EFA"/>
    <w:rsid w:val="00442888"/>
    <w:rsid w:val="00447506"/>
    <w:rsid w:val="00447923"/>
    <w:rsid w:val="00452AB7"/>
    <w:rsid w:val="00471162"/>
    <w:rsid w:val="00472398"/>
    <w:rsid w:val="0048026E"/>
    <w:rsid w:val="00480850"/>
    <w:rsid w:val="004830CF"/>
    <w:rsid w:val="004877A9"/>
    <w:rsid w:val="004B2150"/>
    <w:rsid w:val="004C3D5B"/>
    <w:rsid w:val="004D0075"/>
    <w:rsid w:val="004E40BC"/>
    <w:rsid w:val="004E4FE3"/>
    <w:rsid w:val="004E55A4"/>
    <w:rsid w:val="004E759A"/>
    <w:rsid w:val="0050113C"/>
    <w:rsid w:val="00502F7C"/>
    <w:rsid w:val="00507089"/>
    <w:rsid w:val="00514393"/>
    <w:rsid w:val="0051529D"/>
    <w:rsid w:val="00515C43"/>
    <w:rsid w:val="00533ABF"/>
    <w:rsid w:val="005366B3"/>
    <w:rsid w:val="00536C48"/>
    <w:rsid w:val="0054037C"/>
    <w:rsid w:val="00544AA5"/>
    <w:rsid w:val="00545057"/>
    <w:rsid w:val="00545BA8"/>
    <w:rsid w:val="005473F2"/>
    <w:rsid w:val="00551F9D"/>
    <w:rsid w:val="00556F07"/>
    <w:rsid w:val="00557C3E"/>
    <w:rsid w:val="0056360E"/>
    <w:rsid w:val="0058642D"/>
    <w:rsid w:val="00587084"/>
    <w:rsid w:val="005916C1"/>
    <w:rsid w:val="00592369"/>
    <w:rsid w:val="005A46AE"/>
    <w:rsid w:val="005A578C"/>
    <w:rsid w:val="005A68A1"/>
    <w:rsid w:val="005B5D54"/>
    <w:rsid w:val="005B7E98"/>
    <w:rsid w:val="005C2B12"/>
    <w:rsid w:val="005C4AFD"/>
    <w:rsid w:val="005D2787"/>
    <w:rsid w:val="005D6B5D"/>
    <w:rsid w:val="005F046E"/>
    <w:rsid w:val="005F0B2F"/>
    <w:rsid w:val="005F5ADB"/>
    <w:rsid w:val="00602A5C"/>
    <w:rsid w:val="00606ACF"/>
    <w:rsid w:val="006107C1"/>
    <w:rsid w:val="006166AA"/>
    <w:rsid w:val="006266E4"/>
    <w:rsid w:val="006359BF"/>
    <w:rsid w:val="006455D9"/>
    <w:rsid w:val="00657761"/>
    <w:rsid w:val="006639A1"/>
    <w:rsid w:val="0066414A"/>
    <w:rsid w:val="0066524A"/>
    <w:rsid w:val="00675697"/>
    <w:rsid w:val="00685AFC"/>
    <w:rsid w:val="0069740F"/>
    <w:rsid w:val="006A2868"/>
    <w:rsid w:val="006A727A"/>
    <w:rsid w:val="006C017D"/>
    <w:rsid w:val="006C0C83"/>
    <w:rsid w:val="006C1FB6"/>
    <w:rsid w:val="006D29E3"/>
    <w:rsid w:val="006E7246"/>
    <w:rsid w:val="006F3CC4"/>
    <w:rsid w:val="006F459C"/>
    <w:rsid w:val="006F5B04"/>
    <w:rsid w:val="006F72A7"/>
    <w:rsid w:val="00701A13"/>
    <w:rsid w:val="00701E6E"/>
    <w:rsid w:val="007033D8"/>
    <w:rsid w:val="00710CA8"/>
    <w:rsid w:val="00712292"/>
    <w:rsid w:val="0072216E"/>
    <w:rsid w:val="00725642"/>
    <w:rsid w:val="0073296F"/>
    <w:rsid w:val="007376E5"/>
    <w:rsid w:val="00741085"/>
    <w:rsid w:val="00745108"/>
    <w:rsid w:val="00745C43"/>
    <w:rsid w:val="00771651"/>
    <w:rsid w:val="00772A3A"/>
    <w:rsid w:val="00785DFF"/>
    <w:rsid w:val="00787573"/>
    <w:rsid w:val="00787DBD"/>
    <w:rsid w:val="00791475"/>
    <w:rsid w:val="007B03A4"/>
    <w:rsid w:val="007B3473"/>
    <w:rsid w:val="007B53D7"/>
    <w:rsid w:val="007C04F8"/>
    <w:rsid w:val="007C0F76"/>
    <w:rsid w:val="007C23CB"/>
    <w:rsid w:val="007D1979"/>
    <w:rsid w:val="007D3A1E"/>
    <w:rsid w:val="007D63E1"/>
    <w:rsid w:val="007E0580"/>
    <w:rsid w:val="007E1457"/>
    <w:rsid w:val="007E4005"/>
    <w:rsid w:val="007E4397"/>
    <w:rsid w:val="007F60C1"/>
    <w:rsid w:val="007F7287"/>
    <w:rsid w:val="008036BB"/>
    <w:rsid w:val="0080425C"/>
    <w:rsid w:val="00805112"/>
    <w:rsid w:val="008126E6"/>
    <w:rsid w:val="00821825"/>
    <w:rsid w:val="008304C6"/>
    <w:rsid w:val="00834353"/>
    <w:rsid w:val="00842139"/>
    <w:rsid w:val="00847F3A"/>
    <w:rsid w:val="00850575"/>
    <w:rsid w:val="00855A82"/>
    <w:rsid w:val="0086574E"/>
    <w:rsid w:val="0087203E"/>
    <w:rsid w:val="00872840"/>
    <w:rsid w:val="008824CC"/>
    <w:rsid w:val="00883DEC"/>
    <w:rsid w:val="00886C20"/>
    <w:rsid w:val="00892936"/>
    <w:rsid w:val="008A42D0"/>
    <w:rsid w:val="008A4FD1"/>
    <w:rsid w:val="008B6AF9"/>
    <w:rsid w:val="008C04F1"/>
    <w:rsid w:val="008C26B8"/>
    <w:rsid w:val="008C3034"/>
    <w:rsid w:val="008C535D"/>
    <w:rsid w:val="008D1A31"/>
    <w:rsid w:val="008E1E83"/>
    <w:rsid w:val="008E7182"/>
    <w:rsid w:val="00911D7A"/>
    <w:rsid w:val="009178E9"/>
    <w:rsid w:val="009232B5"/>
    <w:rsid w:val="009266F4"/>
    <w:rsid w:val="0093701C"/>
    <w:rsid w:val="009436EE"/>
    <w:rsid w:val="009456E5"/>
    <w:rsid w:val="009474C5"/>
    <w:rsid w:val="009513C6"/>
    <w:rsid w:val="00956096"/>
    <w:rsid w:val="009839BE"/>
    <w:rsid w:val="009869C3"/>
    <w:rsid w:val="00994CC2"/>
    <w:rsid w:val="009A724E"/>
    <w:rsid w:val="009B009E"/>
    <w:rsid w:val="009B0986"/>
    <w:rsid w:val="009B60A4"/>
    <w:rsid w:val="009B6295"/>
    <w:rsid w:val="009B6CF5"/>
    <w:rsid w:val="009B7A28"/>
    <w:rsid w:val="009C38D3"/>
    <w:rsid w:val="009C3E12"/>
    <w:rsid w:val="009C5CA8"/>
    <w:rsid w:val="009D2B57"/>
    <w:rsid w:val="009D339B"/>
    <w:rsid w:val="009D7D0D"/>
    <w:rsid w:val="009E0170"/>
    <w:rsid w:val="009E17B9"/>
    <w:rsid w:val="009E5B89"/>
    <w:rsid w:val="00A03C6E"/>
    <w:rsid w:val="00A10D9E"/>
    <w:rsid w:val="00A15081"/>
    <w:rsid w:val="00A17CB5"/>
    <w:rsid w:val="00A20A41"/>
    <w:rsid w:val="00A269D4"/>
    <w:rsid w:val="00A26B8F"/>
    <w:rsid w:val="00A27037"/>
    <w:rsid w:val="00A32B87"/>
    <w:rsid w:val="00A34E87"/>
    <w:rsid w:val="00A370CD"/>
    <w:rsid w:val="00A51122"/>
    <w:rsid w:val="00A53E96"/>
    <w:rsid w:val="00A65C9F"/>
    <w:rsid w:val="00A66581"/>
    <w:rsid w:val="00A7476C"/>
    <w:rsid w:val="00A81337"/>
    <w:rsid w:val="00A902AF"/>
    <w:rsid w:val="00A90713"/>
    <w:rsid w:val="00A908B7"/>
    <w:rsid w:val="00A92806"/>
    <w:rsid w:val="00AA034E"/>
    <w:rsid w:val="00AA5FFB"/>
    <w:rsid w:val="00AB1D3F"/>
    <w:rsid w:val="00AC058C"/>
    <w:rsid w:val="00AC35C7"/>
    <w:rsid w:val="00AC5045"/>
    <w:rsid w:val="00AC5E14"/>
    <w:rsid w:val="00AC6195"/>
    <w:rsid w:val="00AD6321"/>
    <w:rsid w:val="00AE2F4C"/>
    <w:rsid w:val="00AE2F5A"/>
    <w:rsid w:val="00AF4908"/>
    <w:rsid w:val="00B03A6F"/>
    <w:rsid w:val="00B05380"/>
    <w:rsid w:val="00B1791E"/>
    <w:rsid w:val="00B22168"/>
    <w:rsid w:val="00B2324C"/>
    <w:rsid w:val="00B32682"/>
    <w:rsid w:val="00B40B63"/>
    <w:rsid w:val="00B47427"/>
    <w:rsid w:val="00B55BCD"/>
    <w:rsid w:val="00B61AA5"/>
    <w:rsid w:val="00B64863"/>
    <w:rsid w:val="00B66A39"/>
    <w:rsid w:val="00B717FD"/>
    <w:rsid w:val="00B73A93"/>
    <w:rsid w:val="00B81E49"/>
    <w:rsid w:val="00B92501"/>
    <w:rsid w:val="00B9483D"/>
    <w:rsid w:val="00B95AD3"/>
    <w:rsid w:val="00B97835"/>
    <w:rsid w:val="00BA4DB8"/>
    <w:rsid w:val="00BA5142"/>
    <w:rsid w:val="00BB504E"/>
    <w:rsid w:val="00BB56C4"/>
    <w:rsid w:val="00BC1453"/>
    <w:rsid w:val="00BC2935"/>
    <w:rsid w:val="00BC5727"/>
    <w:rsid w:val="00BE175D"/>
    <w:rsid w:val="00BE7F7C"/>
    <w:rsid w:val="00BF1918"/>
    <w:rsid w:val="00BF53FE"/>
    <w:rsid w:val="00C025F9"/>
    <w:rsid w:val="00C129C4"/>
    <w:rsid w:val="00C15F45"/>
    <w:rsid w:val="00C22EA1"/>
    <w:rsid w:val="00C2381B"/>
    <w:rsid w:val="00C24D62"/>
    <w:rsid w:val="00C362A0"/>
    <w:rsid w:val="00C46178"/>
    <w:rsid w:val="00C642D7"/>
    <w:rsid w:val="00C67EEF"/>
    <w:rsid w:val="00C73F7C"/>
    <w:rsid w:val="00C76488"/>
    <w:rsid w:val="00C91B7D"/>
    <w:rsid w:val="00C91FDC"/>
    <w:rsid w:val="00C93E7E"/>
    <w:rsid w:val="00CB005F"/>
    <w:rsid w:val="00CB4005"/>
    <w:rsid w:val="00CB49BC"/>
    <w:rsid w:val="00CC15E7"/>
    <w:rsid w:val="00CC1FC6"/>
    <w:rsid w:val="00CC7705"/>
    <w:rsid w:val="00CD1E97"/>
    <w:rsid w:val="00CE4FBC"/>
    <w:rsid w:val="00CE6D9C"/>
    <w:rsid w:val="00CF0B89"/>
    <w:rsid w:val="00D0080E"/>
    <w:rsid w:val="00D02DA4"/>
    <w:rsid w:val="00D04E34"/>
    <w:rsid w:val="00D134CD"/>
    <w:rsid w:val="00D14ECD"/>
    <w:rsid w:val="00D17887"/>
    <w:rsid w:val="00D24838"/>
    <w:rsid w:val="00D27E9B"/>
    <w:rsid w:val="00D422A8"/>
    <w:rsid w:val="00D542C3"/>
    <w:rsid w:val="00D55C2B"/>
    <w:rsid w:val="00D63A20"/>
    <w:rsid w:val="00D725C7"/>
    <w:rsid w:val="00D74CA3"/>
    <w:rsid w:val="00D758E8"/>
    <w:rsid w:val="00D87767"/>
    <w:rsid w:val="00D934BD"/>
    <w:rsid w:val="00D9638E"/>
    <w:rsid w:val="00DA1B19"/>
    <w:rsid w:val="00DA57BE"/>
    <w:rsid w:val="00DB01C4"/>
    <w:rsid w:val="00DB0A32"/>
    <w:rsid w:val="00DB185B"/>
    <w:rsid w:val="00DC1F86"/>
    <w:rsid w:val="00DC696F"/>
    <w:rsid w:val="00DE36A2"/>
    <w:rsid w:val="00DF357F"/>
    <w:rsid w:val="00DF4592"/>
    <w:rsid w:val="00E02755"/>
    <w:rsid w:val="00E06CD6"/>
    <w:rsid w:val="00E12831"/>
    <w:rsid w:val="00E14427"/>
    <w:rsid w:val="00E15C7A"/>
    <w:rsid w:val="00E1713E"/>
    <w:rsid w:val="00E278D2"/>
    <w:rsid w:val="00E30A1C"/>
    <w:rsid w:val="00E450D0"/>
    <w:rsid w:val="00E61CD6"/>
    <w:rsid w:val="00E623D9"/>
    <w:rsid w:val="00E62B4B"/>
    <w:rsid w:val="00E62C8D"/>
    <w:rsid w:val="00E65542"/>
    <w:rsid w:val="00E72AE6"/>
    <w:rsid w:val="00E73A88"/>
    <w:rsid w:val="00E746D7"/>
    <w:rsid w:val="00E751FD"/>
    <w:rsid w:val="00E800DC"/>
    <w:rsid w:val="00E811A6"/>
    <w:rsid w:val="00E830F8"/>
    <w:rsid w:val="00E954AA"/>
    <w:rsid w:val="00EA33E9"/>
    <w:rsid w:val="00EA3ED7"/>
    <w:rsid w:val="00EA6BD9"/>
    <w:rsid w:val="00EA71C0"/>
    <w:rsid w:val="00EB4B52"/>
    <w:rsid w:val="00EB51B6"/>
    <w:rsid w:val="00EC3067"/>
    <w:rsid w:val="00EC4023"/>
    <w:rsid w:val="00EC409F"/>
    <w:rsid w:val="00EC51DE"/>
    <w:rsid w:val="00ED74B5"/>
    <w:rsid w:val="00ED77F0"/>
    <w:rsid w:val="00EE0604"/>
    <w:rsid w:val="00EE405F"/>
    <w:rsid w:val="00EE4422"/>
    <w:rsid w:val="00EF0B03"/>
    <w:rsid w:val="00EF29E3"/>
    <w:rsid w:val="00F06789"/>
    <w:rsid w:val="00F12689"/>
    <w:rsid w:val="00F1362C"/>
    <w:rsid w:val="00F176B8"/>
    <w:rsid w:val="00F2144E"/>
    <w:rsid w:val="00F4604F"/>
    <w:rsid w:val="00F47B91"/>
    <w:rsid w:val="00F521AE"/>
    <w:rsid w:val="00F63D5B"/>
    <w:rsid w:val="00F63FF3"/>
    <w:rsid w:val="00F655A4"/>
    <w:rsid w:val="00F85278"/>
    <w:rsid w:val="00F94D98"/>
    <w:rsid w:val="00F95BD5"/>
    <w:rsid w:val="00F9607A"/>
    <w:rsid w:val="00F962F1"/>
    <w:rsid w:val="00FB30E3"/>
    <w:rsid w:val="00FC7706"/>
    <w:rsid w:val="00FE448A"/>
    <w:rsid w:val="00FE7222"/>
    <w:rsid w:val="00FE7F84"/>
    <w:rsid w:val="00FF3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B3689"/>
  <w15:chartTrackingRefBased/>
  <w15:docId w15:val="{E8BD86CD-0862-407F-9B18-FDF53F2B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CFE"/>
    <w:pPr>
      <w:tabs>
        <w:tab w:val="center" w:pos="4513"/>
        <w:tab w:val="right" w:pos="9026"/>
      </w:tabs>
    </w:pPr>
  </w:style>
  <w:style w:type="character" w:customStyle="1" w:styleId="HeaderChar">
    <w:name w:val="Header Char"/>
    <w:link w:val="Header"/>
    <w:uiPriority w:val="99"/>
    <w:rsid w:val="00305CFE"/>
    <w:rPr>
      <w:sz w:val="24"/>
      <w:szCs w:val="24"/>
      <w:lang w:val="en-US" w:eastAsia="en-US"/>
    </w:rPr>
  </w:style>
  <w:style w:type="paragraph" w:styleId="Footer">
    <w:name w:val="footer"/>
    <w:basedOn w:val="Normal"/>
    <w:link w:val="FooterChar"/>
    <w:uiPriority w:val="99"/>
    <w:rsid w:val="00305CFE"/>
    <w:pPr>
      <w:tabs>
        <w:tab w:val="center" w:pos="4513"/>
        <w:tab w:val="right" w:pos="9026"/>
      </w:tabs>
    </w:pPr>
  </w:style>
  <w:style w:type="character" w:customStyle="1" w:styleId="FooterChar">
    <w:name w:val="Footer Char"/>
    <w:link w:val="Footer"/>
    <w:uiPriority w:val="99"/>
    <w:rsid w:val="00305CFE"/>
    <w:rPr>
      <w:sz w:val="24"/>
      <w:szCs w:val="24"/>
      <w:lang w:val="en-US" w:eastAsia="en-US"/>
    </w:rPr>
  </w:style>
  <w:style w:type="table" w:styleId="TableGrid">
    <w:name w:val="Table Grid"/>
    <w:basedOn w:val="TableNormal"/>
    <w:rsid w:val="001D41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3C451F"/>
    <w:rPr>
      <w:rFonts w:ascii="Calibri" w:hAnsi="Calibri" w:cs="Arial"/>
      <w:sz w:val="22"/>
      <w:szCs w:val="22"/>
    </w:rPr>
  </w:style>
  <w:style w:type="character" w:customStyle="1" w:styleId="NoSpacingChar">
    <w:name w:val="No Spacing Char"/>
    <w:link w:val="NoSpacing"/>
    <w:uiPriority w:val="1"/>
    <w:rsid w:val="003C451F"/>
    <w:rPr>
      <w:rFonts w:ascii="Calibri" w:hAnsi="Calibri" w:cs="Arial"/>
      <w:sz w:val="22"/>
      <w:szCs w:val="22"/>
      <w:lang w:val="en-US" w:eastAsia="en-US" w:bidi="ar-SA"/>
    </w:rPr>
  </w:style>
  <w:style w:type="paragraph" w:styleId="BalloonText">
    <w:name w:val="Balloon Text"/>
    <w:basedOn w:val="Normal"/>
    <w:link w:val="BalloonTextChar"/>
    <w:rsid w:val="003C451F"/>
    <w:pPr>
      <w:spacing w:line="240" w:lineRule="auto"/>
    </w:pPr>
    <w:rPr>
      <w:rFonts w:ascii="Tahoma" w:hAnsi="Tahoma" w:cs="Tahoma"/>
      <w:sz w:val="16"/>
      <w:szCs w:val="16"/>
    </w:rPr>
  </w:style>
  <w:style w:type="character" w:customStyle="1" w:styleId="BalloonTextChar">
    <w:name w:val="Balloon Text Char"/>
    <w:link w:val="BalloonText"/>
    <w:rsid w:val="003C4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پرونده" ma:contentTypeID="0x01010032554D77116BE64892CD822EE3FD5649" ma:contentTypeVersion="1" ma:contentTypeDescription="یک سند جدید ایجاد کنید." ma:contentTypeScope="" ma:versionID="67d435616499ebfebfd53d8bbcc3925c">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488709f16627685f8dedfa9794eca31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CCF38-2234-49C5-AC13-12D8F40E290A}">
  <ds:schemaRefs>
    <ds:schemaRef ds:uri="http://schemas.microsoft.com/sharepoint/events"/>
  </ds:schemaRefs>
</ds:datastoreItem>
</file>

<file path=customXml/itemProps2.xml><?xml version="1.0" encoding="utf-8"?>
<ds:datastoreItem xmlns:ds="http://schemas.openxmlformats.org/officeDocument/2006/customXml" ds:itemID="{69D0CF51-A4F8-4D7B-9FCB-595B7FCF722A}">
  <ds:schemaRefs>
    <ds:schemaRef ds:uri="http://schemas.microsoft.com/sharepoint/v3/contenttype/forms"/>
  </ds:schemaRefs>
</ds:datastoreItem>
</file>

<file path=customXml/itemProps3.xml><?xml version="1.0" encoding="utf-8"?>
<ds:datastoreItem xmlns:ds="http://schemas.openxmlformats.org/officeDocument/2006/customXml" ds:itemID="{053A54D2-816A-45EE-AF77-480B29008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7ED3B-7E26-43B8-B550-927E4353B34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419881E-F523-4A15-B390-D3F9DACE7FDC}">
  <ds:schemaRefs>
    <ds:schemaRef ds:uri="http://schemas.microsoft.com/office/2006/metadata/longProperties"/>
  </ds:schemaRefs>
</ds:datastoreItem>
</file>

<file path=customXml/itemProps6.xml><?xml version="1.0" encoding="utf-8"?>
<ds:datastoreItem xmlns:ds="http://schemas.openxmlformats.org/officeDocument/2006/customXml" ds:itemID="{3C77F665-555A-4324-A5CC-F1FE719D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1- با تغيير متغيرهای   و   معادلة ديفرانسيل با مشتقات جزئی</vt:lpstr>
    </vt:vector>
  </TitlesOfParts>
  <Company>Hewlett-Packard</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با تغيير متغيرهای   و   معادلة ديفرانسيل با مشتقات جزئی</dc:title>
  <dc:subject/>
  <dc:creator>sajad</dc:creator>
  <cp:keywords/>
  <cp:lastModifiedBy>Ghafoori</cp:lastModifiedBy>
  <cp:revision>2</cp:revision>
  <cp:lastPrinted>2012-03-12T08:02:00Z</cp:lastPrinted>
  <dcterms:created xsi:type="dcterms:W3CDTF">2023-09-02T06:59:00Z</dcterms:created>
  <dcterms:modified xsi:type="dcterms:W3CDTF">2023-09-02T06:59:00Z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5VXMWDDNTVKU-208-55</vt:lpwstr>
  </property>
  <property fmtid="{D5CDD505-2E9C-101B-9397-08002B2CF9AE}" pid="3" name="_dlc_DocIdItemGuid">
    <vt:lpwstr>5d18fc86-d87a-4aad-a8db-bea6d9161269</vt:lpwstr>
  </property>
  <property fmtid="{D5CDD505-2E9C-101B-9397-08002B2CF9AE}" pid="4" name="_dlc_DocIdUrl">
    <vt:lpwstr>http://moss-app-srv/Cols/ece/_layouts/DocIdRedir.aspx?ID=5VXMWDDNTVKU-208-55, 5VXMWDDNTVKU-208-55</vt:lpwstr>
  </property>
</Properties>
</file>