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tblBorders>
          <w:bottom w:val="single" w:sz="12" w:space="0" w:color="auto"/>
        </w:tblBorders>
        <w:tblLook w:val="04A0" w:firstRow="1" w:lastRow="0" w:firstColumn="1" w:lastColumn="0" w:noHBand="0" w:noVBand="1"/>
      </w:tblPr>
      <w:tblGrid>
        <w:gridCol w:w="10466"/>
      </w:tblGrid>
      <w:tr w:rsidR="004A6C55" w:rsidRPr="00325061" w14:paraId="668A1CF4" w14:textId="77777777" w:rsidTr="004A6C55">
        <w:trPr>
          <w:trHeight w:val="955"/>
        </w:trPr>
        <w:tc>
          <w:tcPr>
            <w:tcW w:w="10682" w:type="dxa"/>
            <w:shd w:val="clear" w:color="auto" w:fill="auto"/>
            <w:vAlign w:val="center"/>
          </w:tcPr>
          <w:p w14:paraId="0199060F" w14:textId="2B4077AC" w:rsidR="004A6C55" w:rsidRPr="00325061" w:rsidRDefault="00E13EBA" w:rsidP="004A6C55">
            <w:pPr>
              <w:spacing w:line="240" w:lineRule="auto"/>
              <w:rPr>
                <w:rFonts w:ascii="IranNastaliq" w:hAnsi="IranNastaliq" w:cs="IranNastaliq"/>
                <w:b/>
                <w:bCs/>
                <w:rtl/>
              </w:rPr>
            </w:pPr>
            <w:r>
              <w:rPr>
                <w:noProof/>
              </w:rPr>
              <w:drawing>
                <wp:inline distT="0" distB="0" distL="0" distR="0" wp14:anchorId="633BBA5A" wp14:editId="056909BB">
                  <wp:extent cx="3198495" cy="640080"/>
                  <wp:effectExtent l="0" t="0" r="190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98495" cy="640080"/>
                          </a:xfrm>
                          <a:prstGeom prst="rect">
                            <a:avLst/>
                          </a:prstGeom>
                          <a:noFill/>
                          <a:ln>
                            <a:noFill/>
                          </a:ln>
                        </pic:spPr>
                      </pic:pic>
                    </a:graphicData>
                  </a:graphic>
                </wp:inline>
              </w:drawing>
            </w:r>
          </w:p>
        </w:tc>
      </w:tr>
      <w:tr w:rsidR="004A6C55" w:rsidRPr="00325061" w14:paraId="52DB39B2" w14:textId="77777777">
        <w:trPr>
          <w:trHeight w:val="955"/>
        </w:trPr>
        <w:tc>
          <w:tcPr>
            <w:tcW w:w="10682" w:type="dxa"/>
            <w:shd w:val="clear" w:color="auto" w:fill="auto"/>
          </w:tcPr>
          <w:p w14:paraId="5B859CA0" w14:textId="77777777" w:rsidR="004A6C55" w:rsidRPr="004A6C55" w:rsidRDefault="004A6C55" w:rsidP="004A6C55">
            <w:pPr>
              <w:spacing w:line="240" w:lineRule="auto"/>
              <w:jc w:val="center"/>
              <w:rPr>
                <w:rFonts w:ascii="IranNastaliq" w:hAnsi="IranNastaliq" w:cs="IranNastaliq"/>
                <w:b/>
                <w:bCs/>
                <w:sz w:val="36"/>
                <w:szCs w:val="36"/>
                <w:rtl/>
              </w:rPr>
            </w:pPr>
            <w:r w:rsidRPr="004A6C55">
              <w:rPr>
                <w:rFonts w:ascii="IranNastaliq" w:hAnsi="IranNastaliq" w:cs="IranNastaliq" w:hint="cs"/>
                <w:b/>
                <w:bCs/>
                <w:sz w:val="36"/>
                <w:szCs w:val="36"/>
                <w:rtl/>
              </w:rPr>
              <w:t>به نام خدا</w:t>
            </w:r>
          </w:p>
          <w:p w14:paraId="2FD67F37" w14:textId="77777777" w:rsidR="004A6C55" w:rsidRDefault="004A6C55" w:rsidP="004A6C55">
            <w:pPr>
              <w:spacing w:line="240" w:lineRule="auto"/>
              <w:jc w:val="center"/>
              <w:rPr>
                <w:rFonts w:ascii="IranNastaliq" w:hAnsi="IranNastaliq" w:cs="IranNastaliq"/>
                <w:b/>
                <w:bCs/>
                <w:sz w:val="40"/>
                <w:szCs w:val="40"/>
                <w:rtl/>
              </w:rPr>
            </w:pPr>
            <w:r w:rsidRPr="004A6C55">
              <w:rPr>
                <w:rFonts w:ascii="IranNastaliq" w:hAnsi="IranNastaliq" w:cs="IranNastaliq"/>
                <w:b/>
                <w:bCs/>
                <w:sz w:val="36"/>
                <w:szCs w:val="36"/>
                <w:rtl/>
                <w:lang w:bidi="fa-IR"/>
              </w:rPr>
              <w:t xml:space="preserve">فرم </w:t>
            </w:r>
            <w:r w:rsidRPr="004A6C55">
              <w:rPr>
                <w:rFonts w:ascii="IranNastaliq" w:hAnsi="IranNastaliq" w:cs="IranNastaliq" w:hint="cs"/>
                <w:b/>
                <w:bCs/>
                <w:sz w:val="36"/>
                <w:szCs w:val="36"/>
                <w:rtl/>
                <w:lang w:bidi="fa-IR"/>
              </w:rPr>
              <w:t>اعلام آمادگی جهت دفاع از پایان نامه کارشناسی ارشد</w:t>
            </w:r>
          </w:p>
        </w:tc>
      </w:tr>
    </w:tbl>
    <w:p w14:paraId="3F413DE7" w14:textId="77777777" w:rsidR="000B2A9E" w:rsidRPr="000B2A9E" w:rsidRDefault="000B2A9E" w:rsidP="000B2A9E">
      <w:pPr>
        <w:spacing w:line="276" w:lineRule="auto"/>
        <w:jc w:val="lowKashida"/>
        <w:rPr>
          <w:rFonts w:cs="B Nazanin"/>
          <w:b/>
          <w:bCs/>
          <w:lang w:bidi="fa-IR"/>
        </w:rPr>
      </w:pPr>
      <w:r w:rsidRPr="000B2A9E">
        <w:rPr>
          <w:rFonts w:cs="B Nazanin" w:hint="cs"/>
          <w:b/>
          <w:bCs/>
          <w:rtl/>
          <w:lang w:bidi="fa-IR"/>
        </w:rPr>
        <w:t>معاون محترم آموزشی و تحصیلات تکمیلی دانشکده مهندسی برق</w:t>
      </w:r>
      <w:r w:rsidR="007C6A91">
        <w:rPr>
          <w:rFonts w:cs="B Nazanin" w:hint="cs"/>
          <w:b/>
          <w:bCs/>
          <w:rtl/>
          <w:lang w:bidi="fa-IR"/>
        </w:rPr>
        <w:t>-الکترونیک و مخا</w:t>
      </w:r>
      <w:r w:rsidR="000B4330">
        <w:rPr>
          <w:rFonts w:cs="B Nazanin" w:hint="cs"/>
          <w:b/>
          <w:bCs/>
          <w:rtl/>
          <w:lang w:bidi="fa-IR"/>
        </w:rPr>
        <w:t>برات</w:t>
      </w:r>
    </w:p>
    <w:p w14:paraId="44F09166" w14:textId="77777777" w:rsidR="000B2A9E" w:rsidRPr="000B2A9E" w:rsidRDefault="000B2A9E" w:rsidP="000B2A9E">
      <w:pPr>
        <w:spacing w:line="276" w:lineRule="auto"/>
        <w:jc w:val="lowKashida"/>
        <w:rPr>
          <w:rFonts w:cs="B Nazanin"/>
          <w:b/>
          <w:bCs/>
          <w:rtl/>
          <w:lang w:bidi="fa-IR"/>
        </w:rPr>
      </w:pPr>
      <w:r w:rsidRPr="000B2A9E">
        <w:rPr>
          <w:rFonts w:cs="B Nazanin" w:hint="cs"/>
          <w:b/>
          <w:bCs/>
          <w:rtl/>
          <w:lang w:bidi="fa-IR"/>
        </w:rPr>
        <w:t>با سلام و احترام؛</w:t>
      </w:r>
    </w:p>
    <w:p w14:paraId="5C06BEA9" w14:textId="77777777" w:rsidR="000B2A9E" w:rsidRPr="000B2A9E" w:rsidRDefault="000B2A9E" w:rsidP="000B2A9E">
      <w:pPr>
        <w:spacing w:line="276" w:lineRule="auto"/>
        <w:jc w:val="lowKashida"/>
        <w:rPr>
          <w:rFonts w:cs="B Nazanin"/>
          <w:rtl/>
          <w:lang w:bidi="fa-IR"/>
        </w:rPr>
      </w:pPr>
    </w:p>
    <w:p w14:paraId="09CD339D"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 xml:space="preserve"> با توجه به اینکه کیفیت علمی و صحت مطالب پایان‌نامه آقای/خانم</w:t>
      </w:r>
    </w:p>
    <w:p w14:paraId="2041B5D3"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دانشجوی دوره کارشناسی‌ارشد رشته:</w:t>
      </w:r>
      <w:r w:rsidRPr="000B2A9E">
        <w:rPr>
          <w:rFonts w:cs="B Nazanin" w:hint="cs"/>
          <w:rtl/>
          <w:lang w:bidi="fa-IR"/>
        </w:rPr>
        <w:tab/>
      </w:r>
      <w:r w:rsidRPr="000B2A9E">
        <w:rPr>
          <w:rFonts w:cs="B Nazanin" w:hint="cs"/>
          <w:rtl/>
          <w:lang w:bidi="fa-IR"/>
        </w:rPr>
        <w:tab/>
      </w:r>
      <w:r w:rsidRPr="000B2A9E">
        <w:rPr>
          <w:rFonts w:cs="B Nazanin" w:hint="cs"/>
          <w:rtl/>
          <w:lang w:bidi="fa-IR"/>
        </w:rPr>
        <w:tab/>
        <w:t>گرایش:</w:t>
      </w:r>
    </w:p>
    <w:p w14:paraId="13E92471"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تحت عنوان:</w:t>
      </w:r>
    </w:p>
    <w:p w14:paraId="7227ACC8"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 xml:space="preserve">مورد تأیید اینجانبان اساتید راهنما و مشاور نامبرده می‌باشد، رساله کامل و بدون اشکال همراه با اصل مقاله(پذیرش) مستخرج از پایان‌نامه جهت انجام مراحل دفاعیه تقدیم می‌گردد. ضمناً زمان </w:t>
      </w:r>
      <w:r w:rsidRPr="000B2A9E">
        <w:rPr>
          <w:rFonts w:cs="B Nazanin" w:hint="cs"/>
          <w:b/>
          <w:bCs/>
          <w:u w:val="single"/>
          <w:rtl/>
          <w:lang w:bidi="fa-IR"/>
        </w:rPr>
        <w:t>پیشنهادی</w:t>
      </w:r>
      <w:r w:rsidRPr="000B2A9E">
        <w:rPr>
          <w:rFonts w:cs="B Nazanin" w:hint="cs"/>
          <w:rtl/>
          <w:lang w:bidi="fa-IR"/>
        </w:rPr>
        <w:t xml:space="preserve"> دفاع که با لحاظ نمودن مقررات با تمامی هیأت داوران هماهنگ شده است به‌شرح ذیل است: روز</w:t>
      </w:r>
      <w:r w:rsidRPr="000B2A9E">
        <w:rPr>
          <w:rFonts w:cs="B Nazanin" w:hint="cs"/>
          <w:rtl/>
          <w:lang w:bidi="fa-IR"/>
        </w:rPr>
        <w:tab/>
      </w:r>
      <w:r w:rsidRPr="000B2A9E">
        <w:rPr>
          <w:rFonts w:cs="B Nazanin" w:hint="cs"/>
          <w:rtl/>
          <w:lang w:bidi="fa-IR"/>
        </w:rPr>
        <w:tab/>
      </w:r>
      <w:r w:rsidRPr="000B2A9E">
        <w:rPr>
          <w:rFonts w:cs="B Nazanin" w:hint="cs"/>
          <w:rtl/>
          <w:lang w:bidi="fa-IR"/>
        </w:rPr>
        <w:tab/>
        <w:t>مورخ     /   /</w:t>
      </w:r>
      <w:r w:rsidR="005A04B0">
        <w:rPr>
          <w:rFonts w:cs="B Nazanin" w:hint="cs"/>
          <w:rtl/>
          <w:lang w:bidi="fa-IR"/>
        </w:rPr>
        <w:t xml:space="preserve">   </w:t>
      </w:r>
      <w:r w:rsidRPr="000B2A9E">
        <w:rPr>
          <w:rFonts w:cs="B Nazanin" w:hint="cs"/>
          <w:rtl/>
          <w:lang w:bidi="fa-IR"/>
        </w:rPr>
        <w:t xml:space="preserve"> ساعت</w:t>
      </w:r>
    </w:p>
    <w:p w14:paraId="771C7B86"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نام و نام خانوادگی و امضاء استاد راهنما:</w:t>
      </w:r>
    </w:p>
    <w:p w14:paraId="1ABBC216"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نام و نام خانوادگی و امضاء استاد مشاور:</w:t>
      </w:r>
    </w:p>
    <w:p w14:paraId="301189F4" w14:textId="77777777" w:rsidR="000B2A9E" w:rsidRPr="000B2A9E" w:rsidRDefault="000B2A9E" w:rsidP="000B2A9E">
      <w:pPr>
        <w:spacing w:line="276" w:lineRule="auto"/>
        <w:jc w:val="lowKashida"/>
        <w:rPr>
          <w:rFonts w:cs="B Nazanin"/>
          <w:rtl/>
          <w:lang w:bidi="fa-IR"/>
        </w:rPr>
      </w:pPr>
    </w:p>
    <w:p w14:paraId="2BE625D1"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بدینوسیله تأیید می‌گردد یک جلد پایان‌نامه در تاریخ    /   /</w:t>
      </w:r>
      <w:r w:rsidR="00107B09">
        <w:rPr>
          <w:rFonts w:cs="B Nazanin" w:hint="cs"/>
          <w:rtl/>
          <w:lang w:bidi="fa-IR"/>
        </w:rPr>
        <w:t xml:space="preserve">     </w:t>
      </w:r>
      <w:r w:rsidRPr="000B2A9E">
        <w:rPr>
          <w:rFonts w:cs="B Nazanin" w:hint="cs"/>
          <w:rtl/>
          <w:lang w:bidi="fa-IR"/>
        </w:rPr>
        <w:t xml:space="preserve"> به اینجانب تحویل داده شد. </w:t>
      </w:r>
    </w:p>
    <w:p w14:paraId="3745840A"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نام و نام خانوادگی و امضاء استاد داور داخلی:</w:t>
      </w:r>
    </w:p>
    <w:p w14:paraId="00E7478F" w14:textId="77777777" w:rsidR="000B2A9E" w:rsidRPr="000B2A9E" w:rsidRDefault="000B2A9E" w:rsidP="000B2A9E">
      <w:pPr>
        <w:spacing w:line="276" w:lineRule="auto"/>
        <w:jc w:val="lowKashida"/>
        <w:rPr>
          <w:rFonts w:cs="B Nazanin"/>
          <w:rtl/>
          <w:lang w:bidi="fa-IR"/>
        </w:rPr>
      </w:pPr>
    </w:p>
    <w:p w14:paraId="43B0D6D9"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بدینوسیله تأیید می‌گردد یک جلد پایان‌نامه در تاریخ    /   /</w:t>
      </w:r>
      <w:r w:rsidR="00107B09">
        <w:rPr>
          <w:rFonts w:cs="B Nazanin" w:hint="cs"/>
          <w:rtl/>
          <w:lang w:bidi="fa-IR"/>
        </w:rPr>
        <w:t xml:space="preserve">     </w:t>
      </w:r>
      <w:r w:rsidRPr="000B2A9E">
        <w:rPr>
          <w:rFonts w:cs="B Nazanin" w:hint="cs"/>
          <w:rtl/>
          <w:lang w:bidi="fa-IR"/>
        </w:rPr>
        <w:t xml:space="preserve"> به اینجانب تحویل داده شد.</w:t>
      </w:r>
    </w:p>
    <w:p w14:paraId="722F0884"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نام و نام خانوادگی و امضاء استاد داور خارجی:</w:t>
      </w:r>
    </w:p>
    <w:p w14:paraId="11669269" w14:textId="77777777" w:rsidR="000B2A9E" w:rsidRPr="000B2A9E" w:rsidRDefault="000B2A9E" w:rsidP="000B2A9E">
      <w:pPr>
        <w:spacing w:line="276" w:lineRule="auto"/>
        <w:jc w:val="lowKashida"/>
        <w:rPr>
          <w:rFonts w:cs="B Nazanin"/>
          <w:rtl/>
          <w:lang w:bidi="fa-IR"/>
        </w:rPr>
      </w:pPr>
    </w:p>
    <w:p w14:paraId="270B93B2"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نام و نام خانوادگی و امضاء مدیر گروه:</w:t>
      </w:r>
    </w:p>
    <w:p w14:paraId="022DED6F" w14:textId="77777777" w:rsidR="000B2A9E" w:rsidRPr="000B2A9E" w:rsidRDefault="000B2A9E" w:rsidP="000B2A9E">
      <w:pPr>
        <w:spacing w:line="276" w:lineRule="auto"/>
        <w:jc w:val="lowKashida"/>
        <w:rPr>
          <w:rFonts w:cs="B Nazanin"/>
          <w:rtl/>
          <w:lang w:bidi="fa-IR"/>
        </w:rPr>
      </w:pPr>
    </w:p>
    <w:p w14:paraId="36FA5FAA" w14:textId="4C286523" w:rsidR="000B2A9E" w:rsidRPr="000B2A9E" w:rsidRDefault="000B2A9E" w:rsidP="000B2A9E">
      <w:pPr>
        <w:spacing w:line="276" w:lineRule="auto"/>
        <w:jc w:val="lowKashida"/>
        <w:rPr>
          <w:rFonts w:cs="B Nazanin"/>
          <w:rtl/>
          <w:lang w:bidi="fa-IR"/>
        </w:rPr>
      </w:pPr>
      <w:r w:rsidRPr="000B2A9E">
        <w:rPr>
          <w:rFonts w:cs="B Nazanin" w:hint="cs"/>
          <w:rtl/>
          <w:lang w:bidi="fa-IR"/>
        </w:rPr>
        <w:t>زمان دفاع: روز</w:t>
      </w:r>
      <w:r w:rsidRPr="000B2A9E">
        <w:rPr>
          <w:rFonts w:cs="B Nazanin" w:hint="cs"/>
          <w:rtl/>
          <w:lang w:bidi="fa-IR"/>
        </w:rPr>
        <w:tab/>
      </w:r>
      <w:r w:rsidRPr="000B2A9E">
        <w:rPr>
          <w:rFonts w:cs="B Nazanin" w:hint="cs"/>
          <w:rtl/>
          <w:lang w:bidi="fa-IR"/>
        </w:rPr>
        <w:tab/>
      </w:r>
      <w:r w:rsidRPr="000B2A9E">
        <w:rPr>
          <w:rFonts w:cs="B Nazanin" w:hint="cs"/>
          <w:rtl/>
          <w:lang w:bidi="fa-IR"/>
        </w:rPr>
        <w:tab/>
        <w:t>مورخ     /   /</w:t>
      </w:r>
      <w:r w:rsidR="00026148">
        <w:rPr>
          <w:rFonts w:cs="B Nazanin" w:hint="cs"/>
          <w:rtl/>
          <w:lang w:bidi="fa-IR"/>
        </w:rPr>
        <w:t xml:space="preserve">    </w:t>
      </w:r>
      <w:r w:rsidRPr="000B2A9E">
        <w:rPr>
          <w:rFonts w:cs="B Nazanin" w:hint="cs"/>
          <w:rtl/>
          <w:lang w:bidi="fa-IR"/>
        </w:rPr>
        <w:t xml:space="preserve"> ساعت</w:t>
      </w:r>
    </w:p>
    <w:p w14:paraId="3E34DA45" w14:textId="77777777" w:rsidR="000B2A9E" w:rsidRPr="000B2A9E" w:rsidRDefault="000B2A9E" w:rsidP="000B2A9E">
      <w:pPr>
        <w:spacing w:line="276" w:lineRule="auto"/>
        <w:jc w:val="lowKashida"/>
        <w:rPr>
          <w:rFonts w:cs="B Nazanin"/>
          <w:rtl/>
          <w:lang w:bidi="fa-IR"/>
        </w:rPr>
      </w:pPr>
      <w:r w:rsidRPr="000B2A9E">
        <w:rPr>
          <w:rFonts w:cs="B Nazanin" w:hint="cs"/>
          <w:rtl/>
          <w:lang w:bidi="fa-IR"/>
        </w:rPr>
        <w:t>امضاء مسئول آموزش تحصیلات تکمیلی دانشکده:</w:t>
      </w:r>
    </w:p>
    <w:p w14:paraId="0CA66DEC" w14:textId="77777777" w:rsidR="000B2A9E" w:rsidRPr="000B2A9E" w:rsidRDefault="000B2A9E" w:rsidP="000B2A9E">
      <w:pPr>
        <w:pBdr>
          <w:bottom w:val="single" w:sz="6" w:space="1" w:color="auto"/>
        </w:pBdr>
        <w:spacing w:line="276" w:lineRule="auto"/>
        <w:jc w:val="lowKashida"/>
        <w:rPr>
          <w:rFonts w:cs="B Nazanin"/>
          <w:rtl/>
          <w:lang w:bidi="fa-IR"/>
        </w:rPr>
      </w:pPr>
      <w:r w:rsidRPr="000B2A9E">
        <w:rPr>
          <w:rFonts w:cs="B Nazanin" w:hint="cs"/>
          <w:rtl/>
          <w:lang w:bidi="fa-IR"/>
        </w:rPr>
        <w:t>امضاء معاون آموزشی و تحصیلات تکمیلی دانشکده:</w:t>
      </w:r>
    </w:p>
    <w:p w14:paraId="67D3BCF1" w14:textId="77777777" w:rsidR="000B2A9E" w:rsidRPr="000B2A9E" w:rsidRDefault="000B2A9E" w:rsidP="000B2A9E">
      <w:pPr>
        <w:spacing w:line="276" w:lineRule="auto"/>
        <w:jc w:val="mediumKashida"/>
        <w:rPr>
          <w:rFonts w:cs="B Nazanin"/>
          <w:rtl/>
          <w:lang w:bidi="fa-IR"/>
        </w:rPr>
      </w:pPr>
      <w:r w:rsidRPr="000B2A9E">
        <w:rPr>
          <w:rFonts w:cs="B Nazanin" w:hint="cs"/>
          <w:rtl/>
          <w:lang w:bidi="fa-IR"/>
        </w:rPr>
        <w:t>تسلیم یک نسخه کامل پایان‌نامه به آموزش تحصیلات تکمیلی دانشکده برای تحویل گرفتن این فرم الزامی است و پایان‌نامه تا برگزاری دفاعیه در نزد تحصیلات تکمیلی به صورت امانت خواهد ماند. ضمناً تعیین زمان دقیق دفاع پس از عودت دادن این فرم با امضاء کامل هیأت داوران برای حداقل یک‌ماه بعد از زمان دریافت فرم امکان‌پذیر می‌باشد.</w:t>
      </w:r>
    </w:p>
    <w:p w14:paraId="41044AF5" w14:textId="77777777" w:rsidR="000B2A9E" w:rsidRPr="000B2A9E" w:rsidRDefault="000B2A9E" w:rsidP="000B2A9E">
      <w:pPr>
        <w:spacing w:line="276" w:lineRule="auto"/>
        <w:jc w:val="mediumKashida"/>
        <w:rPr>
          <w:rFonts w:cs="B Nazanin"/>
          <w:b/>
          <w:bCs/>
          <w:rtl/>
          <w:lang w:bidi="fa-IR"/>
        </w:rPr>
      </w:pPr>
      <w:r w:rsidRPr="000B2A9E">
        <w:rPr>
          <w:rFonts w:cs="B Nazanin" w:hint="cs"/>
          <w:rtl/>
          <w:lang w:bidi="fa-IR"/>
        </w:rPr>
        <w:t>هیأت داوران با پیشنهاد استاد راهنما توسط گروه مربوطه تعیین و توسط شورای دانشکده تأیید می‌گردد.</w:t>
      </w:r>
    </w:p>
    <w:p w14:paraId="5CBC77F0" w14:textId="77777777" w:rsidR="003649FC" w:rsidRPr="000B2A9E" w:rsidRDefault="003649FC" w:rsidP="000B2A9E">
      <w:pPr>
        <w:spacing w:line="276" w:lineRule="auto"/>
        <w:jc w:val="mediumKashida"/>
        <w:rPr>
          <w:rFonts w:ascii="IranNastaliq" w:hAnsi="IranNastaliq" w:cs="IranNastaliq"/>
          <w:lang w:bidi="fa-IR"/>
        </w:rPr>
      </w:pPr>
    </w:p>
    <w:sectPr w:rsidR="003649FC" w:rsidRPr="000B2A9E"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4624" w14:textId="77777777" w:rsidR="004C222C" w:rsidRDefault="004C222C" w:rsidP="00305CFE">
      <w:r>
        <w:separator/>
      </w:r>
    </w:p>
  </w:endnote>
  <w:endnote w:type="continuationSeparator" w:id="0">
    <w:p w14:paraId="2E38958B" w14:textId="77777777" w:rsidR="004C222C" w:rsidRDefault="004C222C"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charset w:val="00"/>
    <w:family w:val="roman"/>
    <w:pitch w:val="variable"/>
    <w:sig w:usb0="61002A87" w:usb1="80000000" w:usb2="00000008" w:usb3="00000000" w:csb0="000101FF" w:csb1="00000000"/>
  </w:font>
  <w:font w:name="B Nazanin">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4E280" w14:textId="77777777" w:rsidR="004C222C" w:rsidRDefault="004C222C" w:rsidP="00305CFE">
      <w:r>
        <w:separator/>
      </w:r>
    </w:p>
  </w:footnote>
  <w:footnote w:type="continuationSeparator" w:id="0">
    <w:p w14:paraId="6144AF87" w14:textId="77777777" w:rsidR="004C222C" w:rsidRDefault="004C222C" w:rsidP="00305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81413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MDM2tzA2NDAwNDFW0lEKTi0uzszPAykwrAUAeXFhniwAAAA="/>
  </w:docVars>
  <w:rsids>
    <w:rsidRoot w:val="00B03A6F"/>
    <w:rsid w:val="00005479"/>
    <w:rsid w:val="00012C76"/>
    <w:rsid w:val="00015B0D"/>
    <w:rsid w:val="00026148"/>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A9E"/>
    <w:rsid w:val="000B2BB6"/>
    <w:rsid w:val="000B4330"/>
    <w:rsid w:val="000D1F2C"/>
    <w:rsid w:val="000E047C"/>
    <w:rsid w:val="000E61EA"/>
    <w:rsid w:val="000E6F47"/>
    <w:rsid w:val="000F38C1"/>
    <w:rsid w:val="00106787"/>
    <w:rsid w:val="00107876"/>
    <w:rsid w:val="00107B09"/>
    <w:rsid w:val="00111E86"/>
    <w:rsid w:val="00113C48"/>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913DD"/>
    <w:rsid w:val="0019196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D76"/>
    <w:rsid w:val="00386F61"/>
    <w:rsid w:val="003A2258"/>
    <w:rsid w:val="003A7906"/>
    <w:rsid w:val="003B026B"/>
    <w:rsid w:val="003B070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71162"/>
    <w:rsid w:val="00472398"/>
    <w:rsid w:val="0048026E"/>
    <w:rsid w:val="00480850"/>
    <w:rsid w:val="004830CF"/>
    <w:rsid w:val="004877A9"/>
    <w:rsid w:val="004A6C55"/>
    <w:rsid w:val="004B2150"/>
    <w:rsid w:val="004C222C"/>
    <w:rsid w:val="004C3D5B"/>
    <w:rsid w:val="004D0075"/>
    <w:rsid w:val="004E40BC"/>
    <w:rsid w:val="004E4FE3"/>
    <w:rsid w:val="004E55A4"/>
    <w:rsid w:val="004E759A"/>
    <w:rsid w:val="0050113C"/>
    <w:rsid w:val="00502F7C"/>
    <w:rsid w:val="00507089"/>
    <w:rsid w:val="00514393"/>
    <w:rsid w:val="0051529D"/>
    <w:rsid w:val="00515C43"/>
    <w:rsid w:val="00533ABF"/>
    <w:rsid w:val="00534C0B"/>
    <w:rsid w:val="005366B3"/>
    <w:rsid w:val="00536C48"/>
    <w:rsid w:val="0054037C"/>
    <w:rsid w:val="00544AA5"/>
    <w:rsid w:val="00545BA8"/>
    <w:rsid w:val="005473F2"/>
    <w:rsid w:val="00551F9D"/>
    <w:rsid w:val="00556F07"/>
    <w:rsid w:val="00557C3E"/>
    <w:rsid w:val="0056360E"/>
    <w:rsid w:val="005735A6"/>
    <w:rsid w:val="00580D84"/>
    <w:rsid w:val="0058642D"/>
    <w:rsid w:val="00587084"/>
    <w:rsid w:val="005916C1"/>
    <w:rsid w:val="00592369"/>
    <w:rsid w:val="005A04B0"/>
    <w:rsid w:val="005A46AE"/>
    <w:rsid w:val="005A578C"/>
    <w:rsid w:val="005A68A1"/>
    <w:rsid w:val="005B5D54"/>
    <w:rsid w:val="005B7E98"/>
    <w:rsid w:val="005C2B12"/>
    <w:rsid w:val="005C4AFD"/>
    <w:rsid w:val="005D2787"/>
    <w:rsid w:val="005D6B5D"/>
    <w:rsid w:val="005F046E"/>
    <w:rsid w:val="005F0B2F"/>
    <w:rsid w:val="005F5ADB"/>
    <w:rsid w:val="0060040C"/>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CA8"/>
    <w:rsid w:val="00712292"/>
    <w:rsid w:val="0072216E"/>
    <w:rsid w:val="00724539"/>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C6A91"/>
    <w:rsid w:val="007D1979"/>
    <w:rsid w:val="007D3A1E"/>
    <w:rsid w:val="007D63E1"/>
    <w:rsid w:val="007E0580"/>
    <w:rsid w:val="007E1457"/>
    <w:rsid w:val="007E4005"/>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7203E"/>
    <w:rsid w:val="00872840"/>
    <w:rsid w:val="008824CC"/>
    <w:rsid w:val="00883DEC"/>
    <w:rsid w:val="00886C20"/>
    <w:rsid w:val="00892936"/>
    <w:rsid w:val="008A3485"/>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74C5"/>
    <w:rsid w:val="009513C6"/>
    <w:rsid w:val="009869C3"/>
    <w:rsid w:val="00991733"/>
    <w:rsid w:val="00994CC2"/>
    <w:rsid w:val="009971F6"/>
    <w:rsid w:val="009A724E"/>
    <w:rsid w:val="009B009E"/>
    <w:rsid w:val="009B0986"/>
    <w:rsid w:val="009B60A4"/>
    <w:rsid w:val="009B6295"/>
    <w:rsid w:val="009B7A28"/>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5C9F"/>
    <w:rsid w:val="00A66581"/>
    <w:rsid w:val="00A7476C"/>
    <w:rsid w:val="00A81337"/>
    <w:rsid w:val="00A902AF"/>
    <w:rsid w:val="00A90713"/>
    <w:rsid w:val="00A908B7"/>
    <w:rsid w:val="00A92806"/>
    <w:rsid w:val="00AA034E"/>
    <w:rsid w:val="00AA5FFB"/>
    <w:rsid w:val="00AB1D3F"/>
    <w:rsid w:val="00AC058C"/>
    <w:rsid w:val="00AC35C7"/>
    <w:rsid w:val="00AC5E14"/>
    <w:rsid w:val="00AC6195"/>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175D"/>
    <w:rsid w:val="00BE7F7C"/>
    <w:rsid w:val="00BF1918"/>
    <w:rsid w:val="00BF53FE"/>
    <w:rsid w:val="00C025F9"/>
    <w:rsid w:val="00C129C4"/>
    <w:rsid w:val="00C15F45"/>
    <w:rsid w:val="00C2381B"/>
    <w:rsid w:val="00C24D62"/>
    <w:rsid w:val="00C362A0"/>
    <w:rsid w:val="00C46178"/>
    <w:rsid w:val="00C53D92"/>
    <w:rsid w:val="00C55695"/>
    <w:rsid w:val="00C642D7"/>
    <w:rsid w:val="00C67EEF"/>
    <w:rsid w:val="00C73F7C"/>
    <w:rsid w:val="00C76488"/>
    <w:rsid w:val="00C91B7D"/>
    <w:rsid w:val="00C91FDC"/>
    <w:rsid w:val="00C93E7E"/>
    <w:rsid w:val="00CB005F"/>
    <w:rsid w:val="00CB4005"/>
    <w:rsid w:val="00CB49BC"/>
    <w:rsid w:val="00CC1FC6"/>
    <w:rsid w:val="00CC7705"/>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725C7"/>
    <w:rsid w:val="00D74CA3"/>
    <w:rsid w:val="00D758E8"/>
    <w:rsid w:val="00D87767"/>
    <w:rsid w:val="00D934BD"/>
    <w:rsid w:val="00D9638E"/>
    <w:rsid w:val="00DA1B19"/>
    <w:rsid w:val="00DA57BE"/>
    <w:rsid w:val="00DB01C4"/>
    <w:rsid w:val="00DB0A32"/>
    <w:rsid w:val="00DB185B"/>
    <w:rsid w:val="00DC1F86"/>
    <w:rsid w:val="00DC696F"/>
    <w:rsid w:val="00DE36A2"/>
    <w:rsid w:val="00DF357F"/>
    <w:rsid w:val="00DF4592"/>
    <w:rsid w:val="00E02755"/>
    <w:rsid w:val="00E06CD6"/>
    <w:rsid w:val="00E12831"/>
    <w:rsid w:val="00E13EBA"/>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4EAD"/>
    <w:rsid w:val="00F4604F"/>
    <w:rsid w:val="00F521AE"/>
    <w:rsid w:val="00F63D5B"/>
    <w:rsid w:val="00F63FF3"/>
    <w:rsid w:val="00F655A4"/>
    <w:rsid w:val="00F94D98"/>
    <w:rsid w:val="00F95BD5"/>
    <w:rsid w:val="00F9607A"/>
    <w:rsid w:val="00F962F1"/>
    <w:rsid w:val="00FB30E3"/>
    <w:rsid w:val="00FC7706"/>
    <w:rsid w:val="00FE448A"/>
    <w:rsid w:val="00FE7222"/>
    <w:rsid w:val="00FE7F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57332"/>
  <w15:chartTrackingRefBased/>
  <w15:docId w15:val="{B93B7526-D9DC-4769-9040-F294054A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پرونده" ma:contentTypeID="0x01010032554D77116BE64892CD822EE3FD5649" ma:contentTypeVersion="1" ma:contentTypeDescription="یک سند جدید ایجاد کنید." ma:contentTypeScope="" ma:versionID="67d435616499ebfebfd53d8bbcc3925c">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C7BA83-385E-47FA-AFF3-EF19C3FBD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289274-6128-4816-ae07-41a25b982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8DF364-6F69-4BFB-BA9D-7CCDA47A5C58}">
  <ds:schemaRefs>
    <ds:schemaRef ds:uri="http://schemas.microsoft.com/sharepoint/events"/>
  </ds:schemaRefs>
</ds:datastoreItem>
</file>

<file path=customXml/itemProps3.xml><?xml version="1.0" encoding="utf-8"?>
<ds:datastoreItem xmlns:ds="http://schemas.openxmlformats.org/officeDocument/2006/customXml" ds:itemID="{115FEE34-0373-466D-8DFE-DE757A48655D}">
  <ds:schemaRefs>
    <ds:schemaRef ds:uri="http://schemas.microsoft.com/office/2006/metadata/longProperties"/>
  </ds:schemaRefs>
</ds:datastoreItem>
</file>

<file path=customXml/itemProps4.xml><?xml version="1.0" encoding="utf-8"?>
<ds:datastoreItem xmlns:ds="http://schemas.openxmlformats.org/officeDocument/2006/customXml" ds:itemID="{32EEFD07-AD5E-4537-A79C-88C6CADDEF9A}">
  <ds:schemaRefs>
    <ds:schemaRef ds:uri="http://schemas.openxmlformats.org/officeDocument/2006/bibliography"/>
  </ds:schemaRefs>
</ds:datastoreItem>
</file>

<file path=customXml/itemProps5.xml><?xml version="1.0" encoding="utf-8"?>
<ds:datastoreItem xmlns:ds="http://schemas.openxmlformats.org/officeDocument/2006/customXml" ds:itemID="{0C21AECC-D00D-4783-91FA-ED5B7F7FD0B5}">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622B3AF2-4407-44A7-B0FC-46AB34CE1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subject/>
  <dc:creator>sajad</dc:creator>
  <cp:keywords/>
  <cp:lastModifiedBy>M</cp:lastModifiedBy>
  <cp:revision>6</cp:revision>
  <cp:lastPrinted>2012-03-12T08:02:00Z</cp:lastPrinted>
  <dcterms:created xsi:type="dcterms:W3CDTF">2023-01-04T09:54:00Z</dcterms:created>
  <dcterms:modified xsi:type="dcterms:W3CDTF">2023-01-11T05:07:00Z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5VXMWDDNTVKU-208-51</vt:lpwstr>
  </property>
  <property fmtid="{D5CDD505-2E9C-101B-9397-08002B2CF9AE}" pid="3" name="_dlc_DocIdItemGuid">
    <vt:lpwstr>a6b1c2fa-a218-441c-b4ba-247c923ecac1</vt:lpwstr>
  </property>
  <property fmtid="{D5CDD505-2E9C-101B-9397-08002B2CF9AE}" pid="4" name="_dlc_DocIdUrl">
    <vt:lpwstr>http://moss-app-srv/Cols/ece/_layouts/DocIdRedir.aspx?ID=5VXMWDDNTVKU-208-51, 5VXMWDDNTVKU-208-51</vt:lpwstr>
  </property>
</Properties>
</file>